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26" w:rsidRPr="00880326" w:rsidRDefault="00880326" w:rsidP="00880326">
      <w:pPr>
        <w:pBdr>
          <w:bottom w:val="single" w:sz="6" w:space="1" w:color="auto"/>
        </w:pBdr>
        <w:spacing w:after="0" w:line="240" w:lineRule="auto"/>
        <w:jc w:val="center"/>
        <w:rPr>
          <w:rFonts w:ascii="Arial" w:eastAsia="Times New Roman" w:hAnsi="Arial" w:cs="Arial"/>
          <w:vanish/>
          <w:sz w:val="16"/>
          <w:szCs w:val="16"/>
        </w:rPr>
      </w:pPr>
      <w:r w:rsidRPr="00880326">
        <w:rPr>
          <w:rFonts w:ascii="Arial" w:eastAsia="Times New Roman" w:hAnsi="Arial" w:cs="Arial"/>
          <w:vanish/>
          <w:sz w:val="16"/>
          <w:szCs w:val="16"/>
        </w:rPr>
        <w:t>Top of Form</w:t>
      </w:r>
    </w:p>
    <w:p w:rsidR="00880326" w:rsidRPr="00880326" w:rsidRDefault="00880326" w:rsidP="00880326">
      <w:pPr>
        <w:spacing w:after="0" w:line="240" w:lineRule="auto"/>
        <w:rPr>
          <w:rFonts w:ascii="Times New Roman" w:eastAsia="Times New Roman" w:hAnsi="Times New Roman" w:cs="Times New Roman"/>
          <w:sz w:val="24"/>
          <w:szCs w:val="24"/>
        </w:rPr>
      </w:pPr>
    </w:p>
    <w:p w:rsidR="00880326" w:rsidRPr="00880326" w:rsidRDefault="00880326" w:rsidP="00880326">
      <w:pPr>
        <w:shd w:val="clear" w:color="auto" w:fill="FFFFFF"/>
        <w:spacing w:after="0" w:line="240" w:lineRule="auto"/>
        <w:rPr>
          <w:rFonts w:ascii="Times New Roman" w:eastAsia="Times New Roman" w:hAnsi="Times New Roman" w:cs="Times New Roman"/>
          <w:sz w:val="17"/>
          <w:szCs w:val="17"/>
        </w:rPr>
      </w:pPr>
      <w:r w:rsidRPr="00880326">
        <w:rPr>
          <w:rFonts w:ascii="Times New Roman" w:eastAsia="Times New Roman" w:hAnsi="Times New Roman" w:cs="Times New Roman"/>
          <w:b/>
          <w:bCs/>
          <w:color w:val="673694"/>
          <w:sz w:val="21"/>
        </w:rPr>
        <w:t>Richard Ryan BIas</w:t>
      </w:r>
    </w:p>
    <w:p w:rsidR="00880326" w:rsidRPr="00880326" w:rsidRDefault="00880326" w:rsidP="00880326">
      <w:pPr>
        <w:shd w:val="clear" w:color="auto" w:fill="FFFFFF"/>
        <w:spacing w:after="0" w:line="240" w:lineRule="auto"/>
        <w:rPr>
          <w:rFonts w:ascii="Times New Roman" w:eastAsia="Times New Roman" w:hAnsi="Times New Roman" w:cs="Times New Roman"/>
          <w:sz w:val="17"/>
          <w:szCs w:val="17"/>
        </w:rPr>
      </w:pPr>
      <w:r w:rsidRPr="00880326">
        <w:rPr>
          <w:rFonts w:ascii="Times New Roman" w:eastAsia="Times New Roman" w:hAnsi="Times New Roman" w:cs="Times New Roman"/>
          <w:sz w:val="17"/>
          <w:szCs w:val="17"/>
        </w:rPr>
        <w:t>Print</w:t>
      </w:r>
    </w:p>
    <w:p w:rsidR="00880326" w:rsidRPr="00880326" w:rsidRDefault="00880326" w:rsidP="00880326">
      <w:pPr>
        <w:shd w:val="clear" w:color="auto" w:fill="FFFFFF"/>
        <w:spacing w:after="0" w:line="240" w:lineRule="auto"/>
        <w:rPr>
          <w:rFonts w:ascii="Times New Roman" w:eastAsia="Times New Roman" w:hAnsi="Times New Roman" w:cs="Times New Roman"/>
          <w:sz w:val="17"/>
          <w:szCs w:val="17"/>
        </w:rPr>
      </w:pPr>
      <w:r w:rsidRPr="00880326">
        <w:rPr>
          <w:rFonts w:ascii="Times New Roman" w:eastAsia="Times New Roman" w:hAnsi="Times New Roman" w:cs="Times New Roman"/>
          <w:sz w:val="17"/>
          <w:szCs w:val="17"/>
        </w:rPr>
        <w:t> </w:t>
      </w:r>
    </w:p>
    <w:p w:rsidR="00880326" w:rsidRPr="00880326" w:rsidRDefault="00880326" w:rsidP="00880326">
      <w:pPr>
        <w:shd w:val="clear" w:color="auto" w:fill="FFFFFF"/>
        <w:spacing w:after="0" w:line="240" w:lineRule="auto"/>
        <w:textAlignment w:val="top"/>
        <w:rPr>
          <w:rFonts w:ascii="Times New Roman" w:eastAsia="Times New Roman" w:hAnsi="Times New Roman" w:cs="Times New Roman"/>
          <w:b/>
          <w:bCs/>
          <w:sz w:val="17"/>
          <w:szCs w:val="17"/>
        </w:rPr>
      </w:pPr>
      <w:r w:rsidRPr="00880326">
        <w:rPr>
          <w:rFonts w:ascii="Times New Roman" w:eastAsia="Times New Roman" w:hAnsi="Times New Roman" w:cs="Times New Roman"/>
          <w:b/>
          <w:bCs/>
          <w:sz w:val="17"/>
          <w:szCs w:val="17"/>
        </w:rPr>
        <w:t>Nurse Care Manager/Case Manager, SynerMed</w:t>
      </w:r>
    </w:p>
    <w:p w:rsidR="00880326" w:rsidRPr="00880326" w:rsidRDefault="00880326" w:rsidP="00880326">
      <w:pPr>
        <w:shd w:val="clear" w:color="auto" w:fill="FFFFFF"/>
        <w:spacing w:after="0" w:line="240" w:lineRule="auto"/>
        <w:textAlignment w:val="top"/>
        <w:rPr>
          <w:rFonts w:ascii="Times New Roman" w:eastAsia="Times New Roman" w:hAnsi="Times New Roman" w:cs="Times New Roman"/>
          <w:sz w:val="17"/>
          <w:szCs w:val="17"/>
        </w:rPr>
      </w:pPr>
      <w:r w:rsidRPr="00880326">
        <w:rPr>
          <w:rFonts w:ascii="Times New Roman" w:eastAsia="Times New Roman" w:hAnsi="Times New Roman" w:cs="Times New Roman"/>
          <w:sz w:val="17"/>
          <w:szCs w:val="17"/>
        </w:rPr>
        <w:t>7502 Franklin Street #3 </w:t>
      </w:r>
      <w:r w:rsidRPr="00880326">
        <w:rPr>
          <w:rFonts w:ascii="Times New Roman" w:eastAsia="Times New Roman" w:hAnsi="Times New Roman" w:cs="Times New Roman"/>
          <w:sz w:val="17"/>
          <w:szCs w:val="17"/>
        </w:rPr>
        <w:br/>
        <w:t>Buena Park, CA 90621 </w:t>
      </w:r>
      <w:r w:rsidRPr="00880326">
        <w:rPr>
          <w:rFonts w:ascii="Times New Roman" w:eastAsia="Times New Roman" w:hAnsi="Times New Roman" w:cs="Times New Roman"/>
          <w:sz w:val="17"/>
          <w:szCs w:val="17"/>
        </w:rPr>
        <w:br/>
        <w:t>US </w:t>
      </w:r>
      <w:r w:rsidRPr="00880326">
        <w:rPr>
          <w:rFonts w:ascii="Times New Roman" w:eastAsia="Times New Roman" w:hAnsi="Times New Roman" w:cs="Times New Roman"/>
          <w:sz w:val="17"/>
          <w:szCs w:val="17"/>
        </w:rPr>
        <w:br/>
      </w:r>
    </w:p>
    <w:p w:rsidR="00880326" w:rsidRPr="00880326" w:rsidRDefault="00880326" w:rsidP="00880326">
      <w:pPr>
        <w:shd w:val="clear" w:color="auto" w:fill="FFFFFF"/>
        <w:spacing w:after="0" w:line="240" w:lineRule="auto"/>
        <w:textAlignment w:val="top"/>
        <w:rPr>
          <w:rFonts w:ascii="Times New Roman" w:eastAsia="Times New Roman" w:hAnsi="Times New Roman" w:cs="Times New Roman"/>
          <w:sz w:val="17"/>
          <w:szCs w:val="17"/>
        </w:rPr>
      </w:pPr>
      <w:r w:rsidRPr="00880326">
        <w:rPr>
          <w:rFonts w:ascii="Times New Roman" w:eastAsia="Times New Roman" w:hAnsi="Times New Roman" w:cs="Times New Roman"/>
          <w:sz w:val="17"/>
          <w:szCs w:val="17"/>
        </w:rPr>
        <w:t>Home: (657)255-4279</w:t>
      </w:r>
    </w:p>
    <w:p w:rsidR="00880326" w:rsidRPr="00880326" w:rsidRDefault="00880326" w:rsidP="00880326">
      <w:pPr>
        <w:shd w:val="clear" w:color="auto" w:fill="FFFFFF"/>
        <w:spacing w:after="0" w:line="240" w:lineRule="auto"/>
        <w:textAlignment w:val="top"/>
        <w:rPr>
          <w:rFonts w:ascii="Times New Roman" w:eastAsia="Times New Roman" w:hAnsi="Times New Roman" w:cs="Times New Roman"/>
          <w:sz w:val="17"/>
          <w:szCs w:val="17"/>
        </w:rPr>
      </w:pPr>
      <w:r w:rsidRPr="00880326">
        <w:rPr>
          <w:rFonts w:ascii="Times New Roman" w:eastAsia="Times New Roman" w:hAnsi="Times New Roman" w:cs="Times New Roman"/>
          <w:sz w:val="17"/>
          <w:szCs w:val="17"/>
        </w:rPr>
        <w:t>Mobile: (443)756-3669</w:t>
      </w:r>
    </w:p>
    <w:p w:rsidR="00880326" w:rsidRPr="00880326" w:rsidRDefault="00880326" w:rsidP="00880326">
      <w:pPr>
        <w:shd w:val="clear" w:color="auto" w:fill="FFFFFF"/>
        <w:spacing w:after="0" w:line="240" w:lineRule="auto"/>
        <w:textAlignment w:val="top"/>
        <w:rPr>
          <w:rFonts w:ascii="Times New Roman" w:eastAsia="Times New Roman" w:hAnsi="Times New Roman" w:cs="Times New Roman"/>
          <w:sz w:val="17"/>
          <w:szCs w:val="17"/>
        </w:rPr>
      </w:pPr>
      <w:hyperlink r:id="rId5" w:history="1">
        <w:r w:rsidRPr="00880326">
          <w:rPr>
            <w:rFonts w:ascii="Times New Roman" w:eastAsia="Times New Roman" w:hAnsi="Times New Roman" w:cs="Times New Roman"/>
            <w:color w:val="0161B2"/>
            <w:sz w:val="17"/>
            <w:u w:val="single"/>
          </w:rPr>
          <w:t>r2bias25@yahoo.com</w:t>
        </w:r>
      </w:hyperlink>
    </w:p>
    <w:p w:rsidR="00880326" w:rsidRPr="00880326" w:rsidRDefault="00880326" w:rsidP="00880326">
      <w:pPr>
        <w:shd w:val="clear" w:color="auto" w:fill="FFFFFF"/>
        <w:spacing w:line="240" w:lineRule="auto"/>
        <w:textAlignment w:val="top"/>
        <w:rPr>
          <w:rFonts w:ascii="Times New Roman" w:eastAsia="Times New Roman" w:hAnsi="Times New Roman" w:cs="Times New Roman"/>
          <w:sz w:val="17"/>
          <w:szCs w:val="17"/>
        </w:rPr>
      </w:pPr>
      <w:hyperlink r:id="rId6" w:history="1">
        <w:r w:rsidRPr="00880326">
          <w:rPr>
            <w:rFonts w:ascii="Times New Roman" w:eastAsia="Times New Roman" w:hAnsi="Times New Roman" w:cs="Times New Roman"/>
            <w:color w:val="0161B2"/>
            <w:sz w:val="17"/>
            <w:u w:val="single"/>
          </w:rPr>
          <w:t>Send Message </w:t>
        </w:r>
      </w:hyperlink>
      <w:r w:rsidRPr="00880326">
        <w:rPr>
          <w:rFonts w:ascii="Times New Roman" w:eastAsia="Times New Roman" w:hAnsi="Times New Roman" w:cs="Times New Roman"/>
          <w:sz w:val="17"/>
          <w:szCs w:val="17"/>
        </w:rPr>
        <w:br/>
      </w:r>
      <w:r w:rsidRPr="00880326">
        <w:rPr>
          <w:rFonts w:ascii="Times New Roman" w:eastAsia="Times New Roman" w:hAnsi="Times New Roman" w:cs="Times New Roman"/>
          <w:sz w:val="17"/>
          <w:szCs w:val="17"/>
        </w:rPr>
        <w:br/>
      </w:r>
      <w:hyperlink r:id="rId7" w:history="1">
        <w:r w:rsidRPr="00880326">
          <w:rPr>
            <w:rFonts w:ascii="Times New Roman" w:eastAsia="Times New Roman" w:hAnsi="Times New Roman" w:cs="Times New Roman"/>
            <w:color w:val="0161B2"/>
            <w:sz w:val="17"/>
            <w:u w:val="single"/>
          </w:rPr>
          <w:t>Add to folder</w:t>
        </w:r>
      </w:hyperlink>
      <w:r w:rsidRPr="00880326">
        <w:rPr>
          <w:rFonts w:ascii="Times New Roman" w:eastAsia="Times New Roman" w:hAnsi="Times New Roman" w:cs="Times New Roman"/>
          <w:sz w:val="17"/>
          <w:szCs w:val="17"/>
        </w:rPr>
        <w:t> </w:t>
      </w:r>
      <w:r w:rsidRPr="00880326">
        <w:rPr>
          <w:rFonts w:ascii="Times New Roman" w:eastAsia="Times New Roman" w:hAnsi="Times New Roman" w:cs="Times New Roman"/>
          <w:sz w:val="17"/>
          <w:szCs w:val="17"/>
        </w:rPr>
        <w:br/>
      </w:r>
      <w:hyperlink r:id="rId8" w:history="1">
        <w:r w:rsidRPr="00880326">
          <w:rPr>
            <w:rFonts w:ascii="Times New Roman" w:eastAsia="Times New Roman" w:hAnsi="Times New Roman" w:cs="Times New Roman"/>
            <w:color w:val="0161B2"/>
            <w:sz w:val="17"/>
            <w:u w:val="single"/>
          </w:rPr>
          <w:t>Print</w:t>
        </w:r>
      </w:hyperlink>
      <w:r w:rsidRPr="00880326">
        <w:rPr>
          <w:rFonts w:ascii="Times New Roman" w:eastAsia="Times New Roman" w:hAnsi="Times New Roman" w:cs="Times New Roman"/>
          <w:sz w:val="17"/>
          <w:szCs w:val="17"/>
        </w:rPr>
        <w:t> </w:t>
      </w:r>
      <w:r w:rsidRPr="00880326">
        <w:rPr>
          <w:rFonts w:ascii="Times New Roman" w:eastAsia="Times New Roman" w:hAnsi="Times New Roman" w:cs="Times New Roman"/>
          <w:sz w:val="17"/>
          <w:szCs w:val="17"/>
        </w:rPr>
        <w:br/>
      </w:r>
      <w:hyperlink r:id="rId9" w:history="1">
        <w:r w:rsidRPr="00880326">
          <w:rPr>
            <w:rFonts w:ascii="Times New Roman" w:eastAsia="Times New Roman" w:hAnsi="Times New Roman" w:cs="Times New Roman"/>
            <w:color w:val="0161B2"/>
            <w:sz w:val="17"/>
            <w:u w:val="single"/>
          </w:rPr>
          <w:t>Forward resume</w:t>
        </w:r>
      </w:hyperlink>
      <w:r w:rsidRPr="00880326">
        <w:rPr>
          <w:rFonts w:ascii="Times New Roman" w:eastAsia="Times New Roman" w:hAnsi="Times New Roman" w:cs="Times New Roman"/>
          <w:sz w:val="17"/>
          <w:szCs w:val="17"/>
        </w:rPr>
        <w:t> </w:t>
      </w:r>
      <w:r w:rsidRPr="00880326">
        <w:rPr>
          <w:rFonts w:ascii="Times New Roman" w:eastAsia="Times New Roman" w:hAnsi="Times New Roman" w:cs="Times New Roman"/>
          <w:sz w:val="17"/>
          <w:szCs w:val="17"/>
        </w:rPr>
        <w:br/>
      </w:r>
      <w:hyperlink r:id="rId10" w:history="1">
        <w:r w:rsidRPr="00880326">
          <w:rPr>
            <w:rFonts w:ascii="Times New Roman" w:eastAsia="Times New Roman" w:hAnsi="Times New Roman" w:cs="Times New Roman"/>
            <w:color w:val="0161B2"/>
            <w:sz w:val="17"/>
            <w:u w:val="single"/>
          </w:rPr>
          <w:t>Add note</w:t>
        </w:r>
      </w:hyperlink>
      <w:r w:rsidRPr="00880326">
        <w:rPr>
          <w:rFonts w:ascii="Times New Roman" w:eastAsia="Times New Roman" w:hAnsi="Times New Roman" w:cs="Times New Roman"/>
          <w:sz w:val="17"/>
          <w:szCs w:val="17"/>
        </w:rPr>
        <w:t> </w:t>
      </w:r>
      <w:r w:rsidRPr="00880326">
        <w:rPr>
          <w:rFonts w:ascii="Times New Roman" w:eastAsia="Times New Roman" w:hAnsi="Times New Roman" w:cs="Times New Roman"/>
          <w:sz w:val="17"/>
          <w:szCs w:val="17"/>
        </w:rPr>
        <w:br/>
      </w:r>
      <w:hyperlink r:id="rId11" w:history="1">
        <w:r w:rsidRPr="00880326">
          <w:rPr>
            <w:rFonts w:ascii="Times New Roman" w:eastAsia="Times New Roman" w:hAnsi="Times New Roman" w:cs="Times New Roman"/>
            <w:color w:val="0161B2"/>
            <w:sz w:val="17"/>
            <w:u w:val="single"/>
          </w:rPr>
          <w:t>Rate selected</w:t>
        </w:r>
      </w:hyperlink>
      <w:r w:rsidRPr="00880326">
        <w:rPr>
          <w:rFonts w:ascii="Times New Roman" w:eastAsia="Times New Roman" w:hAnsi="Times New Roman" w:cs="Times New Roman"/>
          <w:sz w:val="17"/>
          <w:szCs w:val="17"/>
        </w:rPr>
        <w:t> </w:t>
      </w:r>
      <w:r w:rsidRPr="00880326">
        <w:rPr>
          <w:rFonts w:ascii="Times New Roman" w:eastAsia="Times New Roman" w:hAnsi="Times New Roman" w:cs="Times New Roman"/>
          <w:sz w:val="17"/>
          <w:szCs w:val="17"/>
        </w:rPr>
        <w:br/>
      </w:r>
      <w:hyperlink r:id="rId12" w:history="1">
        <w:r w:rsidRPr="00880326">
          <w:rPr>
            <w:rFonts w:ascii="Times New Roman" w:eastAsia="Times New Roman" w:hAnsi="Times New Roman" w:cs="Times New Roman"/>
            <w:color w:val="0161B2"/>
            <w:sz w:val="17"/>
            <w:u w:val="single"/>
          </w:rPr>
          <w:t>Update Status</w:t>
        </w:r>
      </w:hyperlink>
      <w:r w:rsidRPr="00880326">
        <w:rPr>
          <w:rFonts w:ascii="Times New Roman" w:eastAsia="Times New Roman" w:hAnsi="Times New Roman" w:cs="Times New Roman"/>
          <w:sz w:val="17"/>
          <w:szCs w:val="17"/>
        </w:rPr>
        <w:t> </w:t>
      </w:r>
      <w:r w:rsidRPr="00880326">
        <w:rPr>
          <w:rFonts w:ascii="Times New Roman" w:eastAsia="Times New Roman" w:hAnsi="Times New Roman" w:cs="Times New Roman"/>
          <w:sz w:val="17"/>
          <w:szCs w:val="17"/>
        </w:rPr>
        <w:br/>
      </w:r>
      <w:hyperlink r:id="rId13" w:history="1">
        <w:r w:rsidRPr="00880326">
          <w:rPr>
            <w:rFonts w:ascii="Times New Roman" w:eastAsia="Times New Roman" w:hAnsi="Times New Roman" w:cs="Times New Roman"/>
            <w:color w:val="0161B2"/>
            <w:sz w:val="17"/>
            <w:u w:val="single"/>
          </w:rPr>
          <w:t>Block resume</w:t>
        </w:r>
      </w:hyperlink>
      <w:r w:rsidRPr="00880326">
        <w:rPr>
          <w:rFonts w:ascii="Times New Roman" w:eastAsia="Times New Roman" w:hAnsi="Times New Roman" w:cs="Times New Roman"/>
          <w:sz w:val="17"/>
          <w:szCs w:val="17"/>
        </w:rPr>
        <w:t> </w:t>
      </w:r>
      <w:r w:rsidRPr="00880326">
        <w:rPr>
          <w:rFonts w:ascii="Times New Roman" w:eastAsia="Times New Roman" w:hAnsi="Times New Roman" w:cs="Times New Roman"/>
          <w:sz w:val="17"/>
          <w:szCs w:val="17"/>
        </w:rPr>
        <w:br/>
      </w:r>
      <w:hyperlink r:id="rId14" w:tooltip="Report Resume" w:history="1">
        <w:r w:rsidRPr="00880326">
          <w:rPr>
            <w:rFonts w:ascii="Times New Roman" w:eastAsia="Times New Roman" w:hAnsi="Times New Roman" w:cs="Times New Roman"/>
            <w:color w:val="0161B2"/>
            <w:sz w:val="17"/>
            <w:u w:val="single"/>
          </w:rPr>
          <w:t>Report Resume</w:t>
        </w:r>
      </w:hyperlink>
      <w:r w:rsidRPr="00880326">
        <w:rPr>
          <w:rFonts w:ascii="Times New Roman" w:eastAsia="Times New Roman" w:hAnsi="Times New Roman" w:cs="Times New Roman"/>
          <w:sz w:val="17"/>
          <w:szCs w:val="17"/>
        </w:rPr>
        <w:t> </w:t>
      </w:r>
    </w:p>
    <w:p w:rsidR="00880326" w:rsidRPr="00880326" w:rsidRDefault="00880326" w:rsidP="00880326">
      <w:pPr>
        <w:numPr>
          <w:ilvl w:val="0"/>
          <w:numId w:val="1"/>
        </w:numPr>
        <w:spacing w:after="0" w:line="240" w:lineRule="auto"/>
        <w:ind w:left="0"/>
        <w:rPr>
          <w:rFonts w:ascii="Times New Roman" w:eastAsia="Times New Roman" w:hAnsi="Times New Roman" w:cs="Times New Roman"/>
          <w:sz w:val="24"/>
          <w:szCs w:val="24"/>
        </w:rPr>
      </w:pPr>
      <w:hyperlink r:id="rId15" w:anchor="tab_0" w:history="1">
        <w:r w:rsidRPr="00880326">
          <w:rPr>
            <w:rFonts w:ascii="Times New Roman" w:eastAsia="Times New Roman" w:hAnsi="Times New Roman" w:cs="Times New Roman"/>
            <w:b/>
            <w:bCs/>
            <w:color w:val="0161B2"/>
            <w:sz w:val="18"/>
          </w:rPr>
          <w:t>Resume</w:t>
        </w:r>
      </w:hyperlink>
    </w:p>
    <w:p w:rsidR="00880326" w:rsidRPr="00880326" w:rsidRDefault="00880326" w:rsidP="00880326">
      <w:pPr>
        <w:numPr>
          <w:ilvl w:val="0"/>
          <w:numId w:val="1"/>
        </w:numPr>
        <w:spacing w:after="0" w:line="240" w:lineRule="auto"/>
        <w:ind w:left="0"/>
        <w:rPr>
          <w:rFonts w:ascii="Times New Roman" w:eastAsia="Times New Roman" w:hAnsi="Times New Roman" w:cs="Times New Roman"/>
          <w:sz w:val="24"/>
          <w:szCs w:val="24"/>
        </w:rPr>
      </w:pPr>
      <w:hyperlink r:id="rId16" w:anchor="tab_1" w:history="1">
        <w:r w:rsidRPr="00880326">
          <w:rPr>
            <w:rFonts w:ascii="Times New Roman" w:eastAsia="Times New Roman" w:hAnsi="Times New Roman" w:cs="Times New Roman"/>
            <w:color w:val="626262"/>
            <w:sz w:val="18"/>
          </w:rPr>
          <w:t>Additional Info</w:t>
        </w:r>
      </w:hyperlink>
    </w:p>
    <w:p w:rsidR="00880326" w:rsidRPr="00880326" w:rsidRDefault="00880326" w:rsidP="00880326">
      <w:pPr>
        <w:numPr>
          <w:ilvl w:val="0"/>
          <w:numId w:val="1"/>
        </w:numPr>
        <w:spacing w:after="0" w:line="240" w:lineRule="auto"/>
        <w:ind w:left="0"/>
        <w:rPr>
          <w:rFonts w:ascii="Times New Roman" w:eastAsia="Times New Roman" w:hAnsi="Times New Roman" w:cs="Times New Roman"/>
          <w:sz w:val="24"/>
          <w:szCs w:val="24"/>
        </w:rPr>
      </w:pPr>
      <w:hyperlink r:id="rId17" w:anchor="tab_2" w:history="1">
        <w:r w:rsidRPr="00880326">
          <w:rPr>
            <w:rFonts w:ascii="Times New Roman" w:eastAsia="Times New Roman" w:hAnsi="Times New Roman" w:cs="Times New Roman"/>
            <w:color w:val="626262"/>
            <w:sz w:val="18"/>
          </w:rPr>
          <w:t>Skills</w:t>
        </w:r>
      </w:hyperlink>
    </w:p>
    <w:p w:rsidR="00880326" w:rsidRPr="00880326" w:rsidRDefault="00880326" w:rsidP="00880326">
      <w:pPr>
        <w:numPr>
          <w:ilvl w:val="0"/>
          <w:numId w:val="1"/>
        </w:numPr>
        <w:spacing w:after="0" w:line="240" w:lineRule="auto"/>
        <w:ind w:left="0"/>
        <w:rPr>
          <w:rFonts w:ascii="Times New Roman" w:eastAsia="Times New Roman" w:hAnsi="Times New Roman" w:cs="Times New Roman"/>
          <w:sz w:val="24"/>
          <w:szCs w:val="24"/>
        </w:rPr>
      </w:pPr>
      <w:hyperlink r:id="rId18" w:anchor="tab_3" w:history="1">
        <w:r w:rsidRPr="00880326">
          <w:rPr>
            <w:rFonts w:ascii="Times New Roman" w:eastAsia="Times New Roman" w:hAnsi="Times New Roman" w:cs="Times New Roman"/>
            <w:color w:val="626262"/>
            <w:sz w:val="18"/>
          </w:rPr>
          <w:t>Activity</w:t>
        </w:r>
      </w:hyperlink>
    </w:p>
    <w:p w:rsidR="00880326" w:rsidRPr="00880326" w:rsidRDefault="00880326" w:rsidP="00880326">
      <w:pPr>
        <w:shd w:val="clear" w:color="auto" w:fill="FFFFFF"/>
        <w:spacing w:after="0" w:line="240" w:lineRule="auto"/>
        <w:rPr>
          <w:rFonts w:ascii="Arial" w:eastAsia="Times New Roman" w:hAnsi="Arial" w:cs="Arial"/>
          <w:sz w:val="17"/>
          <w:szCs w:val="17"/>
        </w:rPr>
      </w:pPr>
      <w:r w:rsidRPr="00880326">
        <w:rPr>
          <w:rFonts w:ascii="Arial" w:eastAsia="Times New Roman" w:hAnsi="Arial" w:cs="Arial"/>
          <w:b/>
          <w:bCs/>
          <w:sz w:val="17"/>
        </w:rPr>
        <w:t>Resume Updated</w:t>
      </w:r>
    </w:p>
    <w:p w:rsidR="00880326" w:rsidRPr="00880326" w:rsidRDefault="00880326" w:rsidP="00880326">
      <w:pPr>
        <w:shd w:val="clear" w:color="auto" w:fill="FFFFFF"/>
        <w:spacing w:after="0" w:line="240" w:lineRule="auto"/>
        <w:rPr>
          <w:rFonts w:ascii="Arial" w:eastAsia="Times New Roman" w:hAnsi="Arial" w:cs="Arial"/>
          <w:sz w:val="17"/>
          <w:szCs w:val="17"/>
        </w:rPr>
      </w:pPr>
      <w:r w:rsidRPr="00880326">
        <w:rPr>
          <w:rFonts w:ascii="Arial" w:eastAsia="Times New Roman" w:hAnsi="Arial" w:cs="Arial"/>
          <w:sz w:val="17"/>
          <w:szCs w:val="17"/>
        </w:rPr>
        <w:t>12/6/2017</w:t>
      </w:r>
    </w:p>
    <w:p w:rsidR="00880326" w:rsidRPr="00880326" w:rsidRDefault="00880326" w:rsidP="00880326">
      <w:pPr>
        <w:shd w:val="clear" w:color="auto" w:fill="FFFFFF"/>
        <w:spacing w:after="0" w:line="240" w:lineRule="auto"/>
        <w:rPr>
          <w:rFonts w:ascii="Arial" w:eastAsia="Times New Roman" w:hAnsi="Arial" w:cs="Arial"/>
          <w:sz w:val="17"/>
          <w:szCs w:val="17"/>
        </w:rPr>
      </w:pPr>
      <w:r w:rsidRPr="00880326">
        <w:rPr>
          <w:rFonts w:ascii="Arial" w:eastAsia="Times New Roman" w:hAnsi="Arial" w:cs="Arial"/>
          <w:b/>
          <w:bCs/>
          <w:sz w:val="17"/>
          <w:szCs w:val="17"/>
        </w:rPr>
        <w:t>Viewing Resume:</w:t>
      </w:r>
      <w:r w:rsidRPr="00880326">
        <w:rPr>
          <w:rFonts w:ascii="Arial" w:eastAsia="Times New Roman" w:hAnsi="Arial" w:cs="Arial"/>
          <w:sz w:val="17"/>
          <w:szCs w:val="17"/>
        </w:rPr>
        <w:t> jjxhnu588zwskbzd | </w:t>
      </w:r>
      <w:r w:rsidRPr="00880326">
        <w:rPr>
          <w:rFonts w:ascii="Arial" w:eastAsia="Times New Roman" w:hAnsi="Arial" w:cs="Arial"/>
          <w:b/>
          <w:bCs/>
          <w:sz w:val="17"/>
          <w:szCs w:val="17"/>
        </w:rPr>
        <w:t>Posted</w:t>
      </w:r>
      <w:r w:rsidRPr="00880326">
        <w:rPr>
          <w:rFonts w:ascii="Arial" w:eastAsia="Times New Roman" w:hAnsi="Arial" w:cs="Arial"/>
          <w:sz w:val="17"/>
          <w:szCs w:val="17"/>
        </w:rPr>
        <w:t> 7/26/2011</w:t>
      </w:r>
    </w:p>
    <w:p w:rsidR="00880326" w:rsidRPr="00880326" w:rsidRDefault="00880326" w:rsidP="00880326">
      <w:pPr>
        <w:spacing w:after="0" w:line="240" w:lineRule="auto"/>
        <w:rPr>
          <w:rFonts w:ascii="Arial" w:eastAsia="Times New Roman" w:hAnsi="Arial" w:cs="Arial"/>
          <w:sz w:val="17"/>
          <w:szCs w:val="17"/>
        </w:rPr>
      </w:pPr>
      <w:r w:rsidRPr="00880326">
        <w:rPr>
          <w:rFonts w:ascii="Arial" w:eastAsia="Times New Roman" w:hAnsi="Arial" w:cs="Arial"/>
          <w:b/>
          <w:bCs/>
          <w:sz w:val="17"/>
        </w:rPr>
        <w:t>Resume ID</w:t>
      </w:r>
      <w:r w:rsidRPr="00880326">
        <w:rPr>
          <w:rFonts w:ascii="Arial" w:eastAsia="Times New Roman" w:hAnsi="Arial" w:cs="Arial"/>
          <w:sz w:val="17"/>
          <w:szCs w:val="17"/>
        </w:rPr>
        <w:t> jjxhnu588zwskbzd</w:t>
      </w:r>
    </w:p>
    <w:p w:rsidR="00880326" w:rsidRPr="00880326" w:rsidRDefault="00880326" w:rsidP="00880326">
      <w:pPr>
        <w:spacing w:after="0" w:line="240" w:lineRule="auto"/>
        <w:outlineLvl w:val="2"/>
        <w:rPr>
          <w:rFonts w:ascii="Arial" w:eastAsia="Times New Roman" w:hAnsi="Arial" w:cs="Arial"/>
          <w:b/>
          <w:bCs/>
          <w:color w:val="673694"/>
          <w:sz w:val="18"/>
          <w:szCs w:val="18"/>
        </w:rPr>
      </w:pPr>
      <w:r w:rsidRPr="00880326">
        <w:rPr>
          <w:rFonts w:ascii="Arial" w:eastAsia="Times New Roman" w:hAnsi="Arial" w:cs="Arial"/>
          <w:b/>
          <w:bCs/>
          <w:color w:val="673694"/>
          <w:sz w:val="18"/>
          <w:szCs w:val="18"/>
        </w:rPr>
        <w:t>Richard Ryan A. Bias- Licensed Vocational Nurse</w:t>
      </w:r>
    </w:p>
    <w:p w:rsidR="00880326" w:rsidRPr="00880326" w:rsidRDefault="00880326" w:rsidP="00880326">
      <w:pPr>
        <w:shd w:val="clear" w:color="auto" w:fill="FFFFFF"/>
        <w:spacing w:after="0" w:line="240" w:lineRule="auto"/>
        <w:rPr>
          <w:rFonts w:ascii="Arial" w:eastAsia="Times New Roman" w:hAnsi="Arial" w:cs="Arial"/>
          <w:sz w:val="17"/>
          <w:szCs w:val="17"/>
        </w:rPr>
      </w:pPr>
      <w:r w:rsidRPr="00880326">
        <w:rPr>
          <w:rFonts w:ascii="Arial" w:eastAsia="Times New Roman" w:hAnsi="Arial" w:cs="Arial"/>
          <w:sz w:val="17"/>
          <w:szCs w:val="17"/>
        </w:rPr>
        <w:t> </w:t>
      </w:r>
    </w:p>
    <w:p w:rsidR="00880326" w:rsidRPr="00880326" w:rsidRDefault="00880326" w:rsidP="00880326">
      <w:pPr>
        <w:shd w:val="clear" w:color="auto" w:fill="FFFFFF"/>
        <w:spacing w:after="240" w:line="240" w:lineRule="auto"/>
        <w:rPr>
          <w:rFonts w:ascii="Arial" w:eastAsia="Times New Roman" w:hAnsi="Arial" w:cs="Arial"/>
          <w:sz w:val="17"/>
          <w:szCs w:val="17"/>
        </w:rPr>
      </w:pPr>
      <w:r w:rsidRPr="00880326">
        <w:rPr>
          <w:rFonts w:ascii="Arial" w:eastAsia="Times New Roman" w:hAnsi="Arial" w:cs="Arial"/>
          <w:sz w:val="17"/>
          <w:szCs w:val="17"/>
        </w:rPr>
        <w:br/>
      </w:r>
      <w:r w:rsidRPr="00880326">
        <w:rPr>
          <w:rFonts w:ascii="Arial" w:eastAsia="Times New Roman" w:hAnsi="Arial" w:cs="Arial"/>
          <w:sz w:val="17"/>
          <w:szCs w:val="17"/>
        </w:rPr>
        <w:br/>
      </w:r>
      <w:r w:rsidRPr="00880326">
        <w:rPr>
          <w:rFonts w:ascii="Arial" w:eastAsia="Times New Roman" w:hAnsi="Arial" w:cs="Arial"/>
          <w:sz w:val="17"/>
          <w:szCs w:val="17"/>
        </w:rPr>
        <w:br/>
      </w:r>
      <w:r w:rsidRPr="00880326">
        <w:rPr>
          <w:rFonts w:ascii="Arial" w:eastAsia="Times New Roman" w:hAnsi="Arial" w:cs="Arial"/>
          <w:sz w:val="17"/>
          <w:szCs w:val="17"/>
        </w:rPr>
        <w:br/>
      </w:r>
      <w:r w:rsidRPr="00880326">
        <w:rPr>
          <w:rFonts w:ascii="Arial" w:eastAsia="Times New Roman" w:hAnsi="Arial" w:cs="Arial"/>
          <w:sz w:val="17"/>
          <w:szCs w:val="17"/>
        </w:rPr>
        <w:br/>
      </w:r>
      <w:r w:rsidRPr="00880326">
        <w:rPr>
          <w:rFonts w:ascii="Arial" w:eastAsia="Times New Roman" w:hAnsi="Arial" w:cs="Arial"/>
          <w:sz w:val="17"/>
          <w:szCs w:val="17"/>
        </w:rPr>
        <w:br/>
      </w:r>
      <w:r w:rsidRPr="00880326">
        <w:rPr>
          <w:rFonts w:ascii="Arial" w:eastAsia="Times New Roman" w:hAnsi="Arial" w:cs="Arial"/>
          <w:sz w:val="17"/>
          <w:szCs w:val="17"/>
        </w:rPr>
        <w:br/>
      </w:r>
    </w:p>
    <w:tbl>
      <w:tblPr>
        <w:tblW w:w="9750" w:type="dxa"/>
        <w:tblCellMar>
          <w:left w:w="0" w:type="dxa"/>
          <w:right w:w="0" w:type="dxa"/>
        </w:tblCellMar>
        <w:tblLook w:val="04A0"/>
      </w:tblPr>
      <w:tblGrid>
        <w:gridCol w:w="2787"/>
        <w:gridCol w:w="2321"/>
        <w:gridCol w:w="2321"/>
        <w:gridCol w:w="2321"/>
      </w:tblGrid>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EXPERIENCE:</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4/2015 - Present</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SynerMed</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1600 Corporate Center Drive Monterey Park CA 91754</w:t>
            </w: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Nurse Care Manager/Case Manager</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Recognizing needs of our members and coordinate care among physicians, nurses and other health care providers. </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br/>
              <w:t>Assist in coordination services for high cost/high utilization as the resource manager so member obtain appropriate outpatient services to minimize inpatient utilization </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br/>
              <w:t>Creating a care plan regarding treatment plans, illness progression and all other issues </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br/>
              <w:t>Address any patient concerns with appropriate in-house department </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lastRenderedPageBreak/>
              <w:br/>
              <w:t>Engage in a profession that requires discretion and independent judgement to perform task and responsibilities of Care Coordination Case Manager/Care Manager. </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br/>
              <w:t>Daily Implementation of Case Management Program to ensure outpatient utilization is directed in a way that minimizes cost and maximized quality and continuity of care in the standards set forth by the UM and QM Committees.</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9/2011 - 4/2015</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Shea Rehabilitation Center</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LVN Sub Acute - Charge Nurse/Treatment Nurse</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-Receives orders from physicians and implement orders in the interest of quality resident care.</w:t>
            </w:r>
            <w:r w:rsidRPr="00880326">
              <w:rPr>
                <w:rFonts w:ascii="Times New Roman" w:eastAsia="Times New Roman" w:hAnsi="Times New Roman" w:cs="Times New Roman"/>
                <w:sz w:val="24"/>
                <w:szCs w:val="24"/>
              </w:rPr>
              <w:br/>
              <w:t>-Contact attending physicians for orders, when necessary. </w:t>
            </w:r>
            <w:r w:rsidRPr="00880326">
              <w:rPr>
                <w:rFonts w:ascii="Times New Roman" w:eastAsia="Times New Roman" w:hAnsi="Times New Roman" w:cs="Times New Roman"/>
                <w:sz w:val="24"/>
                <w:szCs w:val="24"/>
              </w:rPr>
              <w:br/>
              <w:t>-Administers medications and or treatments as order by attending or consulting physicians </w:t>
            </w:r>
            <w:r w:rsidRPr="00880326">
              <w:rPr>
                <w:rFonts w:ascii="Times New Roman" w:eastAsia="Times New Roman" w:hAnsi="Times New Roman" w:cs="Times New Roman"/>
                <w:sz w:val="24"/>
                <w:szCs w:val="24"/>
              </w:rPr>
              <w:br/>
              <w:t>-Demonstrates qualities of firmness, tact, integrity, fairness, and honesty when interacting with both resident and co-workers. </w:t>
            </w:r>
            <w:r w:rsidRPr="00880326">
              <w:rPr>
                <w:rFonts w:ascii="Times New Roman" w:eastAsia="Times New Roman" w:hAnsi="Times New Roman" w:cs="Times New Roman"/>
                <w:sz w:val="24"/>
                <w:szCs w:val="24"/>
              </w:rPr>
              <w:br/>
              <w:t>-Maintains proper surveillance and record keeping for controlled drugs. </w:t>
            </w:r>
            <w:r w:rsidRPr="00880326">
              <w:rPr>
                <w:rFonts w:ascii="Times New Roman" w:eastAsia="Times New Roman" w:hAnsi="Times New Roman" w:cs="Times New Roman"/>
                <w:sz w:val="24"/>
                <w:szCs w:val="24"/>
              </w:rPr>
              <w:br/>
              <w:t>-Monitors/Supervises the care given to residents by nurse assistants. </w:t>
            </w:r>
            <w:r w:rsidRPr="00880326">
              <w:rPr>
                <w:rFonts w:ascii="Times New Roman" w:eastAsia="Times New Roman" w:hAnsi="Times New Roman" w:cs="Times New Roman"/>
                <w:sz w:val="24"/>
                <w:szCs w:val="24"/>
              </w:rPr>
              <w:br/>
              <w:t>-Performs skilled nursing procedures </w:t>
            </w:r>
            <w:r w:rsidRPr="00880326">
              <w:rPr>
                <w:rFonts w:ascii="Times New Roman" w:eastAsia="Times New Roman" w:hAnsi="Times New Roman" w:cs="Times New Roman"/>
                <w:sz w:val="24"/>
                <w:szCs w:val="24"/>
              </w:rPr>
              <w:br/>
              <w:t>-Communicates with families and responsible parties regarding residents </w:t>
            </w:r>
            <w:r w:rsidRPr="00880326">
              <w:rPr>
                <w:rFonts w:ascii="Times New Roman" w:eastAsia="Times New Roman" w:hAnsi="Times New Roman" w:cs="Times New Roman"/>
                <w:sz w:val="24"/>
                <w:szCs w:val="24"/>
              </w:rPr>
              <w:br/>
              <w:t>-Providing direct care to residents </w:t>
            </w:r>
            <w:r w:rsidRPr="00880326">
              <w:rPr>
                <w:rFonts w:ascii="Times New Roman" w:eastAsia="Times New Roman" w:hAnsi="Times New Roman" w:cs="Times New Roman"/>
                <w:sz w:val="24"/>
                <w:szCs w:val="24"/>
              </w:rPr>
              <w:br/>
              <w:t>-Observes patient condition and accurately reports to RN </w:t>
            </w:r>
            <w:r w:rsidRPr="00880326">
              <w:rPr>
                <w:rFonts w:ascii="Times New Roman" w:eastAsia="Times New Roman" w:hAnsi="Times New Roman" w:cs="Times New Roman"/>
                <w:sz w:val="24"/>
                <w:szCs w:val="24"/>
              </w:rPr>
              <w:br/>
              <w:t>-Adapts to the needs of the unit by demonstrating flexibility/adaptability. </w:t>
            </w:r>
            <w:r w:rsidRPr="00880326">
              <w:rPr>
                <w:rFonts w:ascii="Times New Roman" w:eastAsia="Times New Roman" w:hAnsi="Times New Roman" w:cs="Times New Roman"/>
                <w:sz w:val="24"/>
                <w:szCs w:val="24"/>
              </w:rPr>
              <w:br/>
              <w:t>-Makes rounds on assigned patients and prioritizes patient's needs under the guidance of an RN. </w:t>
            </w:r>
            <w:r w:rsidRPr="00880326">
              <w:rPr>
                <w:rFonts w:ascii="Times New Roman" w:eastAsia="Times New Roman" w:hAnsi="Times New Roman" w:cs="Times New Roman"/>
                <w:sz w:val="24"/>
                <w:szCs w:val="24"/>
              </w:rPr>
              <w:br/>
              <w:t>-Maintains a safe and clean environment for patients and coworkers. </w:t>
            </w:r>
            <w:r w:rsidRPr="00880326">
              <w:rPr>
                <w:rFonts w:ascii="Times New Roman" w:eastAsia="Times New Roman" w:hAnsi="Times New Roman" w:cs="Times New Roman"/>
                <w:sz w:val="24"/>
                <w:szCs w:val="24"/>
              </w:rPr>
              <w:br/>
              <w:t>-Provides and receives reports on status of patients at the change of shifts. </w:t>
            </w:r>
            <w:r w:rsidRPr="00880326">
              <w:rPr>
                <w:rFonts w:ascii="Times New Roman" w:eastAsia="Times New Roman" w:hAnsi="Times New Roman" w:cs="Times New Roman"/>
                <w:sz w:val="24"/>
                <w:szCs w:val="24"/>
              </w:rPr>
              <w:br/>
              <w:t>-Administers medications and therapies within the scope of safe nursing practice and according to the policy of the assigned facility. </w:t>
            </w:r>
            <w:r w:rsidRPr="00880326">
              <w:rPr>
                <w:rFonts w:ascii="Times New Roman" w:eastAsia="Times New Roman" w:hAnsi="Times New Roman" w:cs="Times New Roman"/>
                <w:sz w:val="24"/>
                <w:szCs w:val="24"/>
              </w:rPr>
              <w:br/>
              <w:t>-Assumes responsibility to report clinical limitations or the need for assistance to the supervisor. </w:t>
            </w:r>
            <w:r w:rsidRPr="00880326">
              <w:rPr>
                <w:rFonts w:ascii="Times New Roman" w:eastAsia="Times New Roman" w:hAnsi="Times New Roman" w:cs="Times New Roman"/>
                <w:sz w:val="24"/>
                <w:szCs w:val="24"/>
              </w:rPr>
              <w:br/>
              <w:t>-Performs all other duties as assigned by the nursing supervisor. </w:t>
            </w:r>
            <w:r w:rsidRPr="00880326">
              <w:rPr>
                <w:rFonts w:ascii="Times New Roman" w:eastAsia="Times New Roman" w:hAnsi="Times New Roman" w:cs="Times New Roman"/>
                <w:sz w:val="24"/>
                <w:szCs w:val="24"/>
              </w:rPr>
              <w:br/>
              <w:t>-Supervising Nursing Assistants </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12/2007 - 5/2009</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Covina Rehabilitation Center</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91723</w:t>
            </w: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br/>
              <w:t>Industry: Healthcare Services</w:t>
            </w: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Director of Staff Development (DSD)</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DSD reports to the administrator and assumes responsibility for Orientation, In-service Education, and certification training program for the nurse assistants as required by Title 22 regulations. </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Also In charge of the following </w:t>
            </w:r>
            <w:r w:rsidRPr="00880326">
              <w:rPr>
                <w:rFonts w:ascii="Times New Roman" w:eastAsia="Times New Roman" w:hAnsi="Times New Roman" w:cs="Times New Roman"/>
                <w:sz w:val="24"/>
                <w:szCs w:val="24"/>
              </w:rPr>
              <w:br/>
              <w:t>- Infection Control Designee </w:t>
            </w:r>
            <w:r w:rsidRPr="00880326">
              <w:rPr>
                <w:rFonts w:ascii="Times New Roman" w:eastAsia="Times New Roman" w:hAnsi="Times New Roman" w:cs="Times New Roman"/>
                <w:sz w:val="24"/>
                <w:szCs w:val="24"/>
              </w:rPr>
              <w:br/>
              <w:t>- Managing hours set by the state on Nurse to Patient ratio </w:t>
            </w:r>
            <w:r w:rsidRPr="00880326">
              <w:rPr>
                <w:rFonts w:ascii="Times New Roman" w:eastAsia="Times New Roman" w:hAnsi="Times New Roman" w:cs="Times New Roman"/>
                <w:sz w:val="24"/>
                <w:szCs w:val="24"/>
              </w:rPr>
              <w:br/>
              <w:t>- Safety Management Chairperson </w:t>
            </w:r>
            <w:r w:rsidRPr="00880326">
              <w:rPr>
                <w:rFonts w:ascii="Times New Roman" w:eastAsia="Times New Roman" w:hAnsi="Times New Roman" w:cs="Times New Roman"/>
                <w:sz w:val="24"/>
                <w:szCs w:val="24"/>
              </w:rPr>
              <w:br/>
              <w:t>- Worker's Comp Designee </w:t>
            </w:r>
            <w:r w:rsidRPr="00880326">
              <w:rPr>
                <w:rFonts w:ascii="Times New Roman" w:eastAsia="Times New Roman" w:hAnsi="Times New Roman" w:cs="Times New Roman"/>
                <w:sz w:val="24"/>
                <w:szCs w:val="24"/>
              </w:rPr>
              <w:br/>
              <w:t>- Managing Schedules of </w:t>
            </w:r>
            <w:r w:rsidRPr="00880326">
              <w:rPr>
                <w:rFonts w:ascii="Times New Roman" w:eastAsia="Times New Roman" w:hAnsi="Times New Roman" w:cs="Times New Roman"/>
                <w:sz w:val="24"/>
                <w:szCs w:val="24"/>
                <w:shd w:val="clear" w:color="auto" w:fill="FFFF00"/>
              </w:rPr>
              <w:t>CNA</w:t>
            </w:r>
            <w:r w:rsidRPr="00880326">
              <w:rPr>
                <w:rFonts w:ascii="Times New Roman" w:eastAsia="Times New Roman" w:hAnsi="Times New Roman" w:cs="Times New Roman"/>
                <w:sz w:val="24"/>
                <w:szCs w:val="24"/>
              </w:rPr>
              <w:t>'s </w:t>
            </w:r>
            <w:r w:rsidRPr="00880326">
              <w:rPr>
                <w:rFonts w:ascii="Times New Roman" w:eastAsia="Times New Roman" w:hAnsi="Times New Roman" w:cs="Times New Roman"/>
                <w:sz w:val="24"/>
                <w:szCs w:val="24"/>
              </w:rPr>
              <w:br/>
              <w:t>- Performs daily rounds in facility to assess and identify resident problem/needs. conducts staff in-services, when needed, ti abate known problems. </w:t>
            </w:r>
            <w:r w:rsidRPr="00880326">
              <w:rPr>
                <w:rFonts w:ascii="Times New Roman" w:eastAsia="Times New Roman" w:hAnsi="Times New Roman" w:cs="Times New Roman"/>
                <w:sz w:val="24"/>
                <w:szCs w:val="24"/>
              </w:rPr>
              <w:br/>
              <w:t>-Monitor weekly body check process to ensure timely performance. </w:t>
            </w:r>
            <w:r w:rsidRPr="00880326">
              <w:rPr>
                <w:rFonts w:ascii="Times New Roman" w:eastAsia="Times New Roman" w:hAnsi="Times New Roman" w:cs="Times New Roman"/>
                <w:sz w:val="24"/>
                <w:szCs w:val="24"/>
              </w:rPr>
              <w:br/>
              <w:t>-Ensures all nursing assistants complete DHS required orientation training during the 40 hours of employment. </w:t>
            </w:r>
            <w:r w:rsidRPr="00880326">
              <w:rPr>
                <w:rFonts w:ascii="Times New Roman" w:eastAsia="Times New Roman" w:hAnsi="Times New Roman" w:cs="Times New Roman"/>
                <w:sz w:val="24"/>
                <w:szCs w:val="24"/>
              </w:rPr>
              <w:br/>
              <w:t>-Makes regular checks for competency of </w:t>
            </w:r>
            <w:r w:rsidRPr="00880326">
              <w:rPr>
                <w:rFonts w:ascii="Times New Roman" w:eastAsia="Times New Roman" w:hAnsi="Times New Roman" w:cs="Times New Roman"/>
                <w:sz w:val="24"/>
                <w:szCs w:val="24"/>
                <w:shd w:val="clear" w:color="auto" w:fill="FFFF00"/>
              </w:rPr>
              <w:t>CNA</w:t>
            </w:r>
            <w:r w:rsidRPr="00880326">
              <w:rPr>
                <w:rFonts w:ascii="Times New Roman" w:eastAsia="Times New Roman" w:hAnsi="Times New Roman" w:cs="Times New Roman"/>
                <w:sz w:val="24"/>
                <w:szCs w:val="24"/>
              </w:rPr>
              <w:t> skills performance, positive regard for residents, and developmental needs of direct care of staff, and conducts a mini in-service immediately as necessary. </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8/2005 - 11/2007</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South Pasadena Convalescent Hospital</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br/>
              <w:t>Industry: Healthcare Services</w:t>
            </w: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LVN- MDS Assistant, Charge Nurse, Admission Nurse,</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-Receives orders from physicians and implement orders in the interest of quality resident care.</w:t>
            </w:r>
            <w:r w:rsidRPr="00880326">
              <w:rPr>
                <w:rFonts w:ascii="Times New Roman" w:eastAsia="Times New Roman" w:hAnsi="Times New Roman" w:cs="Times New Roman"/>
                <w:sz w:val="24"/>
                <w:szCs w:val="24"/>
              </w:rPr>
              <w:br/>
              <w:t>-Contact attending physicians for orders, </w:t>
            </w:r>
            <w:r w:rsidRPr="00880326">
              <w:rPr>
                <w:rFonts w:ascii="Times New Roman" w:eastAsia="Times New Roman" w:hAnsi="Times New Roman" w:cs="Times New Roman"/>
                <w:sz w:val="24"/>
                <w:szCs w:val="24"/>
              </w:rPr>
              <w:br/>
              <w:t>when necessary. </w:t>
            </w:r>
            <w:r w:rsidRPr="00880326">
              <w:rPr>
                <w:rFonts w:ascii="Times New Roman" w:eastAsia="Times New Roman" w:hAnsi="Times New Roman" w:cs="Times New Roman"/>
                <w:sz w:val="24"/>
                <w:szCs w:val="24"/>
              </w:rPr>
              <w:br/>
              <w:t>-Administers medications and or treatments as order by attending or consulting physicians </w:t>
            </w:r>
            <w:r w:rsidRPr="00880326">
              <w:rPr>
                <w:rFonts w:ascii="Times New Roman" w:eastAsia="Times New Roman" w:hAnsi="Times New Roman" w:cs="Times New Roman"/>
                <w:sz w:val="24"/>
                <w:szCs w:val="24"/>
              </w:rPr>
              <w:br/>
              <w:t>-Demonstrates qualities of firmness, tact, integrity, fairness, and honesty when interacting with both resident and co-workers. </w:t>
            </w:r>
            <w:r w:rsidRPr="00880326">
              <w:rPr>
                <w:rFonts w:ascii="Times New Roman" w:eastAsia="Times New Roman" w:hAnsi="Times New Roman" w:cs="Times New Roman"/>
                <w:sz w:val="24"/>
                <w:szCs w:val="24"/>
              </w:rPr>
              <w:br/>
              <w:t>-Maintains proper surveillance and record keeping for controlled drugs. </w:t>
            </w:r>
            <w:r w:rsidRPr="00880326">
              <w:rPr>
                <w:rFonts w:ascii="Times New Roman" w:eastAsia="Times New Roman" w:hAnsi="Times New Roman" w:cs="Times New Roman"/>
                <w:sz w:val="24"/>
                <w:szCs w:val="24"/>
              </w:rPr>
              <w:br/>
              <w:t>-Monitors/Supervises the care given to residents by nurse assistants. </w:t>
            </w:r>
            <w:r w:rsidRPr="00880326">
              <w:rPr>
                <w:rFonts w:ascii="Times New Roman" w:eastAsia="Times New Roman" w:hAnsi="Times New Roman" w:cs="Times New Roman"/>
                <w:sz w:val="24"/>
                <w:szCs w:val="24"/>
              </w:rPr>
              <w:br/>
              <w:t>-Performs skilled nursing procedures </w:t>
            </w:r>
            <w:r w:rsidRPr="00880326">
              <w:rPr>
                <w:rFonts w:ascii="Times New Roman" w:eastAsia="Times New Roman" w:hAnsi="Times New Roman" w:cs="Times New Roman"/>
                <w:sz w:val="24"/>
                <w:szCs w:val="24"/>
              </w:rPr>
              <w:br/>
              <w:t>-Communicates with families and responsible parties regarding residents </w:t>
            </w:r>
            <w:r w:rsidRPr="00880326">
              <w:rPr>
                <w:rFonts w:ascii="Times New Roman" w:eastAsia="Times New Roman" w:hAnsi="Times New Roman" w:cs="Times New Roman"/>
                <w:sz w:val="24"/>
                <w:szCs w:val="24"/>
              </w:rPr>
              <w:br/>
              <w:t>-Providing direct care to residents </w:t>
            </w:r>
            <w:r w:rsidRPr="00880326">
              <w:rPr>
                <w:rFonts w:ascii="Times New Roman" w:eastAsia="Times New Roman" w:hAnsi="Times New Roman" w:cs="Times New Roman"/>
                <w:sz w:val="24"/>
                <w:szCs w:val="24"/>
              </w:rPr>
              <w:br/>
              <w:t>-Observes patient condition and accurately reports to RN </w:t>
            </w:r>
            <w:r w:rsidRPr="00880326">
              <w:rPr>
                <w:rFonts w:ascii="Times New Roman" w:eastAsia="Times New Roman" w:hAnsi="Times New Roman" w:cs="Times New Roman"/>
                <w:sz w:val="24"/>
                <w:szCs w:val="24"/>
              </w:rPr>
              <w:br/>
              <w:t>-Adapts to the needs of the unit by demonstrating flexibility/adaptability. </w:t>
            </w:r>
            <w:r w:rsidRPr="00880326">
              <w:rPr>
                <w:rFonts w:ascii="Times New Roman" w:eastAsia="Times New Roman" w:hAnsi="Times New Roman" w:cs="Times New Roman"/>
                <w:sz w:val="24"/>
                <w:szCs w:val="24"/>
              </w:rPr>
              <w:br/>
              <w:t>-Makes rounds on assigned patients and prioritizes patient's needs under the guidance of an RN. </w:t>
            </w:r>
            <w:r w:rsidRPr="00880326">
              <w:rPr>
                <w:rFonts w:ascii="Times New Roman" w:eastAsia="Times New Roman" w:hAnsi="Times New Roman" w:cs="Times New Roman"/>
                <w:sz w:val="24"/>
                <w:szCs w:val="24"/>
              </w:rPr>
              <w:br/>
              <w:t>-Maintains a safe and clean environment for patients and coworkers. </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lastRenderedPageBreak/>
              <w:t>-Provides and receives reports on status of patients at the change of shifts. </w:t>
            </w:r>
            <w:r w:rsidRPr="00880326">
              <w:rPr>
                <w:rFonts w:ascii="Times New Roman" w:eastAsia="Times New Roman" w:hAnsi="Times New Roman" w:cs="Times New Roman"/>
                <w:sz w:val="24"/>
                <w:szCs w:val="24"/>
              </w:rPr>
              <w:br/>
              <w:t>-Administers medications and therapies within the scope of safe nursing practice and according to the policy of the assigned facility. </w:t>
            </w:r>
            <w:r w:rsidRPr="00880326">
              <w:rPr>
                <w:rFonts w:ascii="Times New Roman" w:eastAsia="Times New Roman" w:hAnsi="Times New Roman" w:cs="Times New Roman"/>
                <w:sz w:val="24"/>
                <w:szCs w:val="24"/>
              </w:rPr>
              <w:br/>
              <w:t>-Assumes responsibility to report clinical limitations or the need for assistance to the supervisor. </w:t>
            </w:r>
            <w:r w:rsidRPr="00880326">
              <w:rPr>
                <w:rFonts w:ascii="Times New Roman" w:eastAsia="Times New Roman" w:hAnsi="Times New Roman" w:cs="Times New Roman"/>
                <w:sz w:val="24"/>
                <w:szCs w:val="24"/>
              </w:rPr>
              <w:br/>
              <w:t>-Performs all other duties as assigned by the nursing supervisor. </w:t>
            </w:r>
            <w:r w:rsidRPr="00880326">
              <w:rPr>
                <w:rFonts w:ascii="Times New Roman" w:eastAsia="Times New Roman" w:hAnsi="Times New Roman" w:cs="Times New Roman"/>
                <w:sz w:val="24"/>
                <w:szCs w:val="24"/>
              </w:rPr>
              <w:br/>
              <w:t>-Supervising Nursing Assistants </w:t>
            </w:r>
            <w:r w:rsidRPr="00880326">
              <w:rPr>
                <w:rFonts w:ascii="Times New Roman" w:eastAsia="Times New Roman" w:hAnsi="Times New Roman" w:cs="Times New Roman"/>
                <w:sz w:val="24"/>
                <w:szCs w:val="24"/>
              </w:rPr>
              <w:br/>
              <w:t>-Admitting/Re admitting residents to the facility per facility and state guidelines- while ensuring/verifying doctors orders </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br/>
              <w:t>Assist MDS Coordinators in collecting data for use in determining patients' treatment, compliance with treatment norms and privacy standards and also in supplying information to third parties, such as the Center for Medicare and Medicaid Services and private insurance companies. Attends ID Team Meetings to ensure patients quality needs/care are met.</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8/2003 - 12/2005</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Covina Rehabilitation Center</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91723</w:t>
            </w: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LVN- Sub Acute Nurse/Certified Nurse Assistant</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-Receives orders from physicians and implement orders in the interest of quality resident care.</w:t>
            </w:r>
            <w:r w:rsidRPr="00880326">
              <w:rPr>
                <w:rFonts w:ascii="Times New Roman" w:eastAsia="Times New Roman" w:hAnsi="Times New Roman" w:cs="Times New Roman"/>
                <w:sz w:val="24"/>
                <w:szCs w:val="24"/>
              </w:rPr>
              <w:br/>
              <w:t>-Contact attending physicians for orders, when necessary. </w:t>
            </w:r>
            <w:r w:rsidRPr="00880326">
              <w:rPr>
                <w:rFonts w:ascii="Times New Roman" w:eastAsia="Times New Roman" w:hAnsi="Times New Roman" w:cs="Times New Roman"/>
                <w:sz w:val="24"/>
                <w:szCs w:val="24"/>
              </w:rPr>
              <w:br/>
              <w:t>-Administers medications and or treatments as order by attending or consulting physicians </w:t>
            </w:r>
            <w:r w:rsidRPr="00880326">
              <w:rPr>
                <w:rFonts w:ascii="Times New Roman" w:eastAsia="Times New Roman" w:hAnsi="Times New Roman" w:cs="Times New Roman"/>
                <w:sz w:val="24"/>
                <w:szCs w:val="24"/>
              </w:rPr>
              <w:br/>
              <w:t>-Demonstrates qualities of firmness, tact, integrity, fairness, and honesty when interacting with both resident and co-workers. </w:t>
            </w:r>
            <w:r w:rsidRPr="00880326">
              <w:rPr>
                <w:rFonts w:ascii="Times New Roman" w:eastAsia="Times New Roman" w:hAnsi="Times New Roman" w:cs="Times New Roman"/>
                <w:sz w:val="24"/>
                <w:szCs w:val="24"/>
              </w:rPr>
              <w:br/>
              <w:t>-Maintains proper surveillance and record keeping for controlled drugs. </w:t>
            </w:r>
            <w:r w:rsidRPr="00880326">
              <w:rPr>
                <w:rFonts w:ascii="Times New Roman" w:eastAsia="Times New Roman" w:hAnsi="Times New Roman" w:cs="Times New Roman"/>
                <w:sz w:val="24"/>
                <w:szCs w:val="24"/>
              </w:rPr>
              <w:br/>
              <w:t>-Monitors/Supervises the care given to residents by nurse assistants. </w:t>
            </w:r>
            <w:r w:rsidRPr="00880326">
              <w:rPr>
                <w:rFonts w:ascii="Times New Roman" w:eastAsia="Times New Roman" w:hAnsi="Times New Roman" w:cs="Times New Roman"/>
                <w:sz w:val="24"/>
                <w:szCs w:val="24"/>
              </w:rPr>
              <w:br/>
              <w:t>-Performs skilled nursing procedures </w:t>
            </w:r>
            <w:r w:rsidRPr="00880326">
              <w:rPr>
                <w:rFonts w:ascii="Times New Roman" w:eastAsia="Times New Roman" w:hAnsi="Times New Roman" w:cs="Times New Roman"/>
                <w:sz w:val="24"/>
                <w:szCs w:val="24"/>
              </w:rPr>
              <w:br/>
              <w:t>-Communicates with families and responsible parties regarding residents </w:t>
            </w:r>
            <w:r w:rsidRPr="00880326">
              <w:rPr>
                <w:rFonts w:ascii="Times New Roman" w:eastAsia="Times New Roman" w:hAnsi="Times New Roman" w:cs="Times New Roman"/>
                <w:sz w:val="24"/>
                <w:szCs w:val="24"/>
              </w:rPr>
              <w:br/>
              <w:t>-Providing direct care to residents </w:t>
            </w:r>
            <w:r w:rsidRPr="00880326">
              <w:rPr>
                <w:rFonts w:ascii="Times New Roman" w:eastAsia="Times New Roman" w:hAnsi="Times New Roman" w:cs="Times New Roman"/>
                <w:sz w:val="24"/>
                <w:szCs w:val="24"/>
              </w:rPr>
              <w:br/>
              <w:t>-Observes patient condition and accurately reports to RN </w:t>
            </w:r>
            <w:r w:rsidRPr="00880326">
              <w:rPr>
                <w:rFonts w:ascii="Times New Roman" w:eastAsia="Times New Roman" w:hAnsi="Times New Roman" w:cs="Times New Roman"/>
                <w:sz w:val="24"/>
                <w:szCs w:val="24"/>
              </w:rPr>
              <w:br/>
              <w:t>-Adapts to the needs of the unit by demonstrating flexibility/adaptability. </w:t>
            </w:r>
            <w:r w:rsidRPr="00880326">
              <w:rPr>
                <w:rFonts w:ascii="Times New Roman" w:eastAsia="Times New Roman" w:hAnsi="Times New Roman" w:cs="Times New Roman"/>
                <w:sz w:val="24"/>
                <w:szCs w:val="24"/>
              </w:rPr>
              <w:br/>
              <w:t>-Makes rounds on assigned patients and prioritizes patient's needs under the guidance of an RN. </w:t>
            </w:r>
            <w:r w:rsidRPr="00880326">
              <w:rPr>
                <w:rFonts w:ascii="Times New Roman" w:eastAsia="Times New Roman" w:hAnsi="Times New Roman" w:cs="Times New Roman"/>
                <w:sz w:val="24"/>
                <w:szCs w:val="24"/>
              </w:rPr>
              <w:br/>
              <w:t>-Maintains a safe and clean environment for patients and coworkers. </w:t>
            </w:r>
            <w:r w:rsidRPr="00880326">
              <w:rPr>
                <w:rFonts w:ascii="Times New Roman" w:eastAsia="Times New Roman" w:hAnsi="Times New Roman" w:cs="Times New Roman"/>
                <w:sz w:val="24"/>
                <w:szCs w:val="24"/>
              </w:rPr>
              <w:br/>
              <w:t>-Provides and receives reports on status of patients at the change of shifts. </w:t>
            </w:r>
            <w:r w:rsidRPr="00880326">
              <w:rPr>
                <w:rFonts w:ascii="Times New Roman" w:eastAsia="Times New Roman" w:hAnsi="Times New Roman" w:cs="Times New Roman"/>
                <w:sz w:val="24"/>
                <w:szCs w:val="24"/>
              </w:rPr>
              <w:br/>
              <w:t>-Administers medications and therapies within the scope of safe nursing practice and according to the policy of the assigned facility. </w:t>
            </w:r>
            <w:r w:rsidRPr="00880326">
              <w:rPr>
                <w:rFonts w:ascii="Times New Roman" w:eastAsia="Times New Roman" w:hAnsi="Times New Roman" w:cs="Times New Roman"/>
                <w:sz w:val="24"/>
                <w:szCs w:val="24"/>
              </w:rPr>
              <w:br/>
              <w:t>-Assumes responsibility to report clinical limitations or the need for assistance to the supervisor. </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lastRenderedPageBreak/>
              <w:t>-Performs all other duties as assigned by the nursing supervisor. </w:t>
            </w:r>
            <w:r w:rsidRPr="00880326">
              <w:rPr>
                <w:rFonts w:ascii="Times New Roman" w:eastAsia="Times New Roman" w:hAnsi="Times New Roman" w:cs="Times New Roman"/>
                <w:sz w:val="24"/>
                <w:szCs w:val="24"/>
              </w:rPr>
              <w:br/>
              <w:t>-Supervising Nursing Assistants </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8/2000 - 2/2001</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Fernview Convalescent Hospital</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br/>
              <w:t>Industry: Healthcare Services</w:t>
            </w: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shd w:val="clear" w:color="auto" w:fill="FFFF00"/>
              </w:rPr>
              <w:t>Certified Nursing Assistant</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-Assist patients with ADL's (bathing, feeding, grooming etc.) </w:t>
            </w:r>
            <w:r w:rsidRPr="00880326">
              <w:rPr>
                <w:rFonts w:ascii="Times New Roman" w:eastAsia="Times New Roman" w:hAnsi="Times New Roman" w:cs="Times New Roman"/>
                <w:sz w:val="24"/>
                <w:szCs w:val="24"/>
              </w:rPr>
              <w:br/>
              <w:t>-Take and record vital signs and report to charge nurse for any abnormalities. </w:t>
            </w:r>
            <w:r w:rsidRPr="00880326">
              <w:rPr>
                <w:rFonts w:ascii="Times New Roman" w:eastAsia="Times New Roman" w:hAnsi="Times New Roman" w:cs="Times New Roman"/>
                <w:sz w:val="24"/>
                <w:szCs w:val="24"/>
              </w:rPr>
              <w:br/>
              <w:t>-Assist patients with ambulation and range of motions (passive and active range of motions) </w:t>
            </w:r>
            <w:r w:rsidRPr="00880326">
              <w:rPr>
                <w:rFonts w:ascii="Times New Roman" w:eastAsia="Times New Roman" w:hAnsi="Times New Roman" w:cs="Times New Roman"/>
                <w:sz w:val="24"/>
                <w:szCs w:val="24"/>
              </w:rPr>
              <w:br/>
              <w:t>-Apply/assist in applying assistive devices and splints. </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bl>
    <w:p w:rsidR="00880326" w:rsidRPr="00880326" w:rsidRDefault="00880326" w:rsidP="00880326">
      <w:pPr>
        <w:shd w:val="clear" w:color="auto" w:fill="FFFFFF"/>
        <w:spacing w:line="240" w:lineRule="auto"/>
        <w:rPr>
          <w:rFonts w:ascii="Arial" w:eastAsia="Times New Roman" w:hAnsi="Arial" w:cs="Arial"/>
          <w:sz w:val="17"/>
          <w:szCs w:val="17"/>
        </w:rPr>
      </w:pPr>
    </w:p>
    <w:tbl>
      <w:tblPr>
        <w:tblW w:w="9750" w:type="dxa"/>
        <w:tblCellMar>
          <w:left w:w="0" w:type="dxa"/>
          <w:right w:w="0" w:type="dxa"/>
        </w:tblCellMar>
        <w:tblLook w:val="04A0"/>
      </w:tblPr>
      <w:tblGrid>
        <w:gridCol w:w="2787"/>
        <w:gridCol w:w="2321"/>
        <w:gridCol w:w="2321"/>
        <w:gridCol w:w="2321"/>
      </w:tblGrid>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EDUCATION:</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2/2001 - 5/2002</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Glendale Career College</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Vocational</w:t>
            </w: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Studied vocational nursing or practical nursing</w:t>
            </w:r>
          </w:p>
        </w:tc>
      </w:tr>
      <w:tr w:rsidR="00880326" w:rsidRPr="00880326" w:rsidTr="00880326">
        <w:trPr>
          <w:trHeight w:val="225"/>
        </w:trPr>
        <w:tc>
          <w:tcPr>
            <w:tcW w:w="0" w:type="auto"/>
            <w:gridSpan w:val="4"/>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8/1996 - 6/2000</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John F. Kennedy High School</w:t>
            </w:r>
          </w:p>
        </w:tc>
        <w:tc>
          <w:tcPr>
            <w:tcW w:w="2250" w:type="dxa"/>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High School or equivalent</w:t>
            </w:r>
          </w:p>
        </w:tc>
      </w:tr>
      <w:tr w:rsidR="00880326" w:rsidRPr="00880326" w:rsidTr="00880326">
        <w:tc>
          <w:tcPr>
            <w:tcW w:w="27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6750" w:type="dxa"/>
            <w:gridSpan w:val="3"/>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High School graduate</w:t>
            </w: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bl>
    <w:p w:rsidR="00880326" w:rsidRPr="00880326" w:rsidRDefault="00880326" w:rsidP="00880326">
      <w:pPr>
        <w:shd w:val="clear" w:color="auto" w:fill="FFFFFF"/>
        <w:spacing w:after="240" w:line="240" w:lineRule="auto"/>
        <w:rPr>
          <w:rFonts w:ascii="Arial" w:eastAsia="Times New Roman" w:hAnsi="Arial" w:cs="Arial"/>
          <w:sz w:val="17"/>
          <w:szCs w:val="17"/>
        </w:rPr>
      </w:pPr>
      <w:r w:rsidRPr="00880326">
        <w:rPr>
          <w:rFonts w:ascii="Arial" w:eastAsia="Times New Roman" w:hAnsi="Arial" w:cs="Arial"/>
          <w:sz w:val="17"/>
          <w:szCs w:val="17"/>
        </w:rPr>
        <w:br/>
      </w:r>
      <w:r w:rsidRPr="00880326">
        <w:rPr>
          <w:rFonts w:ascii="Arial" w:eastAsia="Times New Roman" w:hAnsi="Arial" w:cs="Arial"/>
          <w:sz w:val="17"/>
          <w:szCs w:val="17"/>
        </w:rPr>
        <w:br/>
      </w:r>
      <w:r w:rsidRPr="00880326">
        <w:rPr>
          <w:rFonts w:ascii="Arial" w:eastAsia="Times New Roman" w:hAnsi="Arial" w:cs="Arial"/>
          <w:sz w:val="17"/>
          <w:szCs w:val="17"/>
        </w:rPr>
        <w:br/>
      </w:r>
      <w:r w:rsidRPr="00880326">
        <w:rPr>
          <w:rFonts w:ascii="Arial" w:eastAsia="Times New Roman" w:hAnsi="Arial" w:cs="Arial"/>
          <w:sz w:val="17"/>
          <w:szCs w:val="17"/>
        </w:rPr>
        <w:br/>
      </w:r>
      <w:r w:rsidRPr="00880326">
        <w:rPr>
          <w:rFonts w:ascii="Arial" w:eastAsia="Times New Roman" w:hAnsi="Arial" w:cs="Arial"/>
          <w:sz w:val="17"/>
          <w:szCs w:val="17"/>
        </w:rPr>
        <w:br/>
      </w:r>
    </w:p>
    <w:tbl>
      <w:tblPr>
        <w:tblW w:w="9750" w:type="dxa"/>
        <w:tblCellMar>
          <w:left w:w="0" w:type="dxa"/>
          <w:right w:w="0" w:type="dxa"/>
        </w:tblCellMar>
        <w:tblLook w:val="04A0"/>
      </w:tblPr>
      <w:tblGrid>
        <w:gridCol w:w="9750"/>
      </w:tblGrid>
      <w:tr w:rsidR="00880326" w:rsidRPr="00880326" w:rsidTr="00880326">
        <w:trPr>
          <w:trHeight w:val="300"/>
        </w:trPr>
        <w:tc>
          <w:tcPr>
            <w:tcW w:w="9750" w:type="dxa"/>
            <w:vAlign w:val="center"/>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rsidTr="00880326">
        <w:tc>
          <w:tcPr>
            <w:tcW w:w="0" w:type="auto"/>
            <w:shd w:val="clear" w:color="auto" w:fill="E5ECF3"/>
            <w:vAlign w:val="center"/>
            <w:hideMark/>
          </w:tcPr>
          <w:tbl>
            <w:tblPr>
              <w:tblW w:w="5000" w:type="pct"/>
              <w:tblCellMar>
                <w:left w:w="0" w:type="dxa"/>
                <w:right w:w="0" w:type="dxa"/>
              </w:tblCellMar>
              <w:tblLook w:val="04A0"/>
            </w:tblPr>
            <w:tblGrid>
              <w:gridCol w:w="2700"/>
              <w:gridCol w:w="7050"/>
            </w:tblGrid>
            <w:tr w:rsidR="00880326" w:rsidRPr="00880326">
              <w:trPr>
                <w:trHeight w:val="270"/>
              </w:trPr>
              <w:tc>
                <w:tcPr>
                  <w:tcW w:w="2700" w:type="dxa"/>
                  <w:vAlign w:val="center"/>
                  <w:hideMark/>
                </w:tcPr>
                <w:p w:rsidR="00880326" w:rsidRPr="00880326" w:rsidRDefault="00880326" w:rsidP="00880326">
                  <w:pPr>
                    <w:spacing w:after="0" w:line="240" w:lineRule="auto"/>
                    <w:rPr>
                      <w:rFonts w:ascii="Times New Roman" w:eastAsia="Times New Roman" w:hAnsi="Times New Roman" w:cs="Times New Roman"/>
                      <w:sz w:val="24"/>
                      <w:szCs w:val="24"/>
                    </w:rPr>
                  </w:pPr>
                  <w:bookmarkStart w:id="0" w:name="summary"/>
                  <w:r w:rsidRPr="00880326">
                    <w:rPr>
                      <w:rFonts w:ascii="Times New Roman" w:eastAsia="Times New Roman" w:hAnsi="Times New Roman" w:cs="Times New Roman"/>
                      <w:sz w:val="24"/>
                      <w:szCs w:val="24"/>
                    </w:rPr>
                    <w:t>Additional Info</w:t>
                  </w:r>
                </w:p>
              </w:tc>
              <w:tc>
                <w:tcPr>
                  <w:tcW w:w="0" w:type="auto"/>
                  <w:vAlign w:val="center"/>
                  <w:hideMark/>
                </w:tcPr>
                <w:p w:rsidR="00880326" w:rsidRPr="00880326" w:rsidRDefault="00880326" w:rsidP="00880326">
                  <w:pPr>
                    <w:spacing w:after="0" w:line="240" w:lineRule="auto"/>
                    <w:jc w:val="right"/>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 </w:t>
                  </w:r>
                </w:p>
              </w:tc>
            </w:tr>
            <w:bookmarkEnd w:id="0"/>
          </w:tbl>
          <w:p w:rsidR="00880326" w:rsidRPr="00880326" w:rsidRDefault="00880326" w:rsidP="00880326">
            <w:pPr>
              <w:spacing w:after="0" w:line="240" w:lineRule="auto"/>
              <w:rPr>
                <w:rFonts w:ascii="Times New Roman" w:eastAsia="Times New Roman" w:hAnsi="Times New Roman" w:cs="Times New Roman"/>
                <w:color w:val="0161B2"/>
                <w:sz w:val="24"/>
                <w:szCs w:val="24"/>
              </w:rPr>
            </w:pPr>
          </w:p>
        </w:tc>
      </w:tr>
      <w:tr w:rsidR="00880326" w:rsidRPr="00880326" w:rsidTr="00880326">
        <w:trPr>
          <w:trHeight w:val="225"/>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r>
      <w:tr w:rsidR="00880326" w:rsidRPr="00880326" w:rsidTr="00880326">
        <w:tc>
          <w:tcPr>
            <w:tcW w:w="0" w:type="auto"/>
            <w:vAlign w:val="center"/>
            <w:hideMark/>
          </w:tcPr>
          <w:tbl>
            <w:tblPr>
              <w:tblW w:w="5000" w:type="pct"/>
              <w:jc w:val="center"/>
              <w:tblCellMar>
                <w:left w:w="0" w:type="dxa"/>
                <w:right w:w="0" w:type="dxa"/>
              </w:tblCellMar>
              <w:tblLook w:val="04A0"/>
            </w:tblPr>
            <w:tblGrid>
              <w:gridCol w:w="9750"/>
            </w:tblGrid>
            <w:tr w:rsidR="00880326" w:rsidRPr="00880326">
              <w:trPr>
                <w:jc w:val="center"/>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bl>
          <w:p w:rsidR="00880326" w:rsidRPr="00880326" w:rsidRDefault="00880326" w:rsidP="00880326">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tblPr>
            <w:tblGrid>
              <w:gridCol w:w="9750"/>
            </w:tblGrid>
            <w:tr w:rsidR="00880326" w:rsidRPr="00880326">
              <w:trPr>
                <w:jc w:val="center"/>
              </w:trPr>
              <w:tc>
                <w:tcPr>
                  <w:tcW w:w="0" w:type="auto"/>
                  <w:vAlign w:val="center"/>
                  <w:hideMark/>
                </w:tcPr>
                <w:tbl>
                  <w:tblPr>
                    <w:tblW w:w="5000" w:type="pct"/>
                    <w:tblCellMar>
                      <w:top w:w="30" w:type="dxa"/>
                      <w:left w:w="30" w:type="dxa"/>
                      <w:bottom w:w="30" w:type="dxa"/>
                      <w:right w:w="30" w:type="dxa"/>
                    </w:tblCellMar>
                    <w:tblLook w:val="04A0"/>
                  </w:tblPr>
                  <w:tblGrid>
                    <w:gridCol w:w="2555"/>
                    <w:gridCol w:w="4313"/>
                    <w:gridCol w:w="2882"/>
                  </w:tblGrid>
                  <w:tr w:rsidR="00880326" w:rsidRPr="00880326">
                    <w:trPr>
                      <w:gridAfter w:val="2"/>
                      <w:wAfter w:w="6750" w:type="dxa"/>
                    </w:trPr>
                    <w:tc>
                      <w:tcPr>
                        <w:tcW w:w="0" w:type="auto"/>
                        <w:tcMar>
                          <w:top w:w="0" w:type="dxa"/>
                          <w:left w:w="0" w:type="dxa"/>
                          <w:bottom w:w="0" w:type="dxa"/>
                          <w:right w:w="0" w:type="dxa"/>
                        </w:tcMar>
                        <w:vAlign w:val="center"/>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tc>
                      <w:tcPr>
                        <w:tcW w:w="24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Target Job:</w:t>
                        </w:r>
                      </w:p>
                    </w:tc>
                    <w:tc>
                      <w:tcPr>
                        <w:tcW w:w="405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Desired Job Type:</w:t>
                        </w:r>
                      </w:p>
                    </w:tc>
                    <w:tc>
                      <w:tcPr>
                        <w:tcW w:w="270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Employee</w:t>
                        </w:r>
                        <w:r w:rsidRPr="00880326">
                          <w:rPr>
                            <w:rFonts w:ascii="Times New Roman" w:eastAsia="Times New Roman" w:hAnsi="Times New Roman" w:cs="Times New Roman"/>
                            <w:sz w:val="24"/>
                            <w:szCs w:val="24"/>
                          </w:rPr>
                          <w:br/>
                          <w:t>Intern</w:t>
                        </w:r>
                        <w:r w:rsidRPr="00880326">
                          <w:rPr>
                            <w:rFonts w:ascii="Times New Roman" w:eastAsia="Times New Roman" w:hAnsi="Times New Roman" w:cs="Times New Roman"/>
                            <w:sz w:val="24"/>
                            <w:szCs w:val="24"/>
                          </w:rPr>
                          <w:br/>
                          <w:t>Temporary/Contract/Project</w:t>
                        </w:r>
                      </w:p>
                    </w:tc>
                  </w:tr>
                  <w:tr w:rsidR="00880326" w:rsidRPr="00880326">
                    <w:tc>
                      <w:tcPr>
                        <w:tcW w:w="0" w:type="auto"/>
                        <w:tcMar>
                          <w:top w:w="0" w:type="dxa"/>
                          <w:left w:w="0" w:type="dxa"/>
                          <w:bottom w:w="0" w:type="dxa"/>
                          <w:right w:w="0" w:type="dxa"/>
                        </w:tcMar>
                        <w:vAlign w:val="cente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tc>
                      <w:tcPr>
                        <w:tcW w:w="24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405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Desired Status:</w:t>
                        </w:r>
                      </w:p>
                    </w:tc>
                    <w:tc>
                      <w:tcPr>
                        <w:tcW w:w="270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Full-Time</w:t>
                        </w:r>
                        <w:r w:rsidRPr="00880326">
                          <w:rPr>
                            <w:rFonts w:ascii="Times New Roman" w:eastAsia="Times New Roman" w:hAnsi="Times New Roman" w:cs="Times New Roman"/>
                            <w:sz w:val="24"/>
                            <w:szCs w:val="24"/>
                          </w:rPr>
                          <w:br/>
                          <w:t>Part-Time</w:t>
                        </w:r>
                        <w:r w:rsidRPr="00880326">
                          <w:rPr>
                            <w:rFonts w:ascii="Times New Roman" w:eastAsia="Times New Roman" w:hAnsi="Times New Roman" w:cs="Times New Roman"/>
                            <w:sz w:val="24"/>
                            <w:szCs w:val="24"/>
                          </w:rPr>
                          <w:br/>
                          <w:t>Per Diem</w:t>
                        </w:r>
                      </w:p>
                    </w:tc>
                  </w:tr>
                </w:tbl>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trPr>
                <w:trHeight w:val="150"/>
                <w:jc w:val="center"/>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16"/>
                      <w:szCs w:val="24"/>
                    </w:rPr>
                  </w:pPr>
                </w:p>
              </w:tc>
            </w:tr>
            <w:tr w:rsidR="00880326" w:rsidRPr="00880326">
              <w:trPr>
                <w:jc w:val="center"/>
              </w:trPr>
              <w:tc>
                <w:tcPr>
                  <w:tcW w:w="0" w:type="auto"/>
                  <w:vAlign w:val="center"/>
                  <w:hideMark/>
                </w:tcPr>
                <w:tbl>
                  <w:tblPr>
                    <w:tblW w:w="5000" w:type="pct"/>
                    <w:tblCellMar>
                      <w:top w:w="30" w:type="dxa"/>
                      <w:left w:w="30" w:type="dxa"/>
                      <w:bottom w:w="30" w:type="dxa"/>
                      <w:right w:w="30" w:type="dxa"/>
                    </w:tblCellMar>
                    <w:tblLook w:val="04A0"/>
                  </w:tblPr>
                  <w:tblGrid>
                    <w:gridCol w:w="2557"/>
                    <w:gridCol w:w="4316"/>
                    <w:gridCol w:w="2877"/>
                  </w:tblGrid>
                  <w:tr w:rsidR="00880326" w:rsidRPr="00880326">
                    <w:trPr>
                      <w:gridAfter w:val="2"/>
                      <w:wAfter w:w="6750" w:type="dxa"/>
                    </w:trPr>
                    <w:tc>
                      <w:tcPr>
                        <w:tcW w:w="0" w:type="auto"/>
                        <w:tcMar>
                          <w:top w:w="0" w:type="dxa"/>
                          <w:left w:w="0" w:type="dxa"/>
                          <w:bottom w:w="0" w:type="dxa"/>
                          <w:right w:w="0" w:type="dxa"/>
                        </w:tcMar>
                        <w:vAlign w:val="center"/>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tc>
                      <w:tcPr>
                        <w:tcW w:w="24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Target Company:</w:t>
                        </w:r>
                      </w:p>
                    </w:tc>
                    <w:tc>
                      <w:tcPr>
                        <w:tcW w:w="405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Company Size:</w:t>
                        </w:r>
                      </w:p>
                    </w:tc>
                    <w:tc>
                      <w:tcPr>
                        <w:tcW w:w="270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bl>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trPr>
                <w:trHeight w:val="150"/>
                <w:jc w:val="center"/>
              </w:trPr>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16"/>
                      <w:szCs w:val="24"/>
                    </w:rPr>
                  </w:pPr>
                </w:p>
              </w:tc>
            </w:tr>
            <w:tr w:rsidR="00880326" w:rsidRPr="00880326">
              <w:trPr>
                <w:jc w:val="center"/>
              </w:trPr>
              <w:tc>
                <w:tcPr>
                  <w:tcW w:w="0" w:type="auto"/>
                  <w:vAlign w:val="center"/>
                  <w:hideMark/>
                </w:tcPr>
                <w:tbl>
                  <w:tblPr>
                    <w:tblW w:w="5000" w:type="pct"/>
                    <w:tblCellMar>
                      <w:top w:w="30" w:type="dxa"/>
                      <w:left w:w="30" w:type="dxa"/>
                      <w:bottom w:w="30" w:type="dxa"/>
                      <w:right w:w="30" w:type="dxa"/>
                    </w:tblCellMar>
                    <w:tblLook w:val="04A0"/>
                  </w:tblPr>
                  <w:tblGrid>
                    <w:gridCol w:w="2557"/>
                    <w:gridCol w:w="4316"/>
                    <w:gridCol w:w="2877"/>
                  </w:tblGrid>
                  <w:tr w:rsidR="00880326" w:rsidRPr="00880326">
                    <w:trPr>
                      <w:gridAfter w:val="2"/>
                      <w:wAfter w:w="6750" w:type="dxa"/>
                    </w:trPr>
                    <w:tc>
                      <w:tcPr>
                        <w:tcW w:w="0" w:type="auto"/>
                        <w:tcMar>
                          <w:top w:w="0" w:type="dxa"/>
                          <w:left w:w="0" w:type="dxa"/>
                          <w:bottom w:w="0" w:type="dxa"/>
                          <w:right w:w="0" w:type="dxa"/>
                        </w:tcMar>
                        <w:vAlign w:val="center"/>
                        <w:hideMark/>
                      </w:tcPr>
                      <w:p w:rsidR="00880326" w:rsidRPr="00880326" w:rsidRDefault="00880326" w:rsidP="00880326">
                        <w:pPr>
                          <w:spacing w:after="0" w:line="240" w:lineRule="auto"/>
                          <w:rPr>
                            <w:rFonts w:ascii="Times New Roman" w:eastAsia="Times New Roman" w:hAnsi="Times New Roman" w:cs="Times New Roman"/>
                            <w:sz w:val="24"/>
                            <w:szCs w:val="24"/>
                          </w:rPr>
                        </w:pPr>
                      </w:p>
                    </w:tc>
                  </w:tr>
                  <w:tr w:rsidR="00880326" w:rsidRPr="00880326">
                    <w:tc>
                      <w:tcPr>
                        <w:tcW w:w="24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Target Locations:</w:t>
                        </w:r>
                      </w:p>
                    </w:tc>
                    <w:tc>
                      <w:tcPr>
                        <w:tcW w:w="405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Selected Locations:</w:t>
                        </w:r>
                      </w:p>
                    </w:tc>
                    <w:tc>
                      <w:tcPr>
                        <w:tcW w:w="270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US-CA-Anaheim/Huntington Beach</w:t>
                        </w:r>
                        <w:r w:rsidRPr="00880326">
                          <w:rPr>
                            <w:rFonts w:ascii="Times New Roman" w:eastAsia="Times New Roman" w:hAnsi="Times New Roman" w:cs="Times New Roman"/>
                            <w:sz w:val="24"/>
                            <w:szCs w:val="24"/>
                          </w:rPr>
                          <w:br/>
                          <w:t>US-CA-Los Angeles</w:t>
                        </w:r>
                        <w:r w:rsidRPr="00880326">
                          <w:rPr>
                            <w:rFonts w:ascii="Times New Roman" w:eastAsia="Times New Roman" w:hAnsi="Times New Roman" w:cs="Times New Roman"/>
                            <w:sz w:val="24"/>
                            <w:szCs w:val="24"/>
                          </w:rPr>
                          <w:br/>
                          <w:t>US-CA-Orange County</w:t>
                        </w:r>
                        <w:r w:rsidRPr="00880326">
                          <w:rPr>
                            <w:rFonts w:ascii="Times New Roman" w:eastAsia="Times New Roman" w:hAnsi="Times New Roman" w:cs="Times New Roman"/>
                            <w:sz w:val="24"/>
                            <w:szCs w:val="24"/>
                          </w:rPr>
                          <w:br/>
                        </w:r>
                        <w:r w:rsidRPr="00880326">
                          <w:rPr>
                            <w:rFonts w:ascii="Times New Roman" w:eastAsia="Times New Roman" w:hAnsi="Times New Roman" w:cs="Times New Roman"/>
                            <w:sz w:val="24"/>
                            <w:szCs w:val="24"/>
                          </w:rPr>
                          <w:lastRenderedPageBreak/>
                          <w:t>US-CA-Long Beach</w:t>
                        </w:r>
                        <w:r w:rsidRPr="00880326">
                          <w:rPr>
                            <w:rFonts w:ascii="Times New Roman" w:eastAsia="Times New Roman" w:hAnsi="Times New Roman" w:cs="Times New Roman"/>
                            <w:sz w:val="24"/>
                            <w:szCs w:val="24"/>
                          </w:rPr>
                          <w:br/>
                          <w:t>US-CA-Riverside County</w:t>
                        </w:r>
                      </w:p>
                    </w:tc>
                  </w:tr>
                  <w:tr w:rsidR="00880326" w:rsidRPr="00880326">
                    <w:tc>
                      <w:tcPr>
                        <w:tcW w:w="0" w:type="auto"/>
                        <w:tcMar>
                          <w:top w:w="0" w:type="dxa"/>
                          <w:left w:w="0" w:type="dxa"/>
                          <w:bottom w:w="0" w:type="dxa"/>
                          <w:right w:w="0" w:type="dxa"/>
                        </w:tcMar>
                        <w:vAlign w:val="cente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r w:rsidR="00880326" w:rsidRPr="00880326">
                    <w:tc>
                      <w:tcPr>
                        <w:tcW w:w="2400" w:type="dxa"/>
                        <w:tcMar>
                          <w:top w:w="0" w:type="dxa"/>
                          <w:left w:w="105"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p>
                    </w:tc>
                    <w:tc>
                      <w:tcPr>
                        <w:tcW w:w="405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b/>
                            <w:bCs/>
                            <w:sz w:val="24"/>
                            <w:szCs w:val="24"/>
                          </w:rPr>
                          <w:t>Relocate:</w:t>
                        </w:r>
                      </w:p>
                    </w:tc>
                    <w:tc>
                      <w:tcPr>
                        <w:tcW w:w="2700" w:type="dxa"/>
                        <w:tcMar>
                          <w:top w:w="0" w:type="dxa"/>
                          <w:left w:w="0" w:type="dxa"/>
                          <w:bottom w:w="0" w:type="dxa"/>
                          <w:right w:w="0" w:type="dxa"/>
                        </w:tcMar>
                        <w:hideMark/>
                      </w:tcPr>
                      <w:p w:rsidR="00880326" w:rsidRPr="00880326" w:rsidRDefault="00880326" w:rsidP="00880326">
                        <w:pPr>
                          <w:spacing w:after="0" w:line="240" w:lineRule="auto"/>
                          <w:rPr>
                            <w:rFonts w:ascii="Times New Roman" w:eastAsia="Times New Roman" w:hAnsi="Times New Roman" w:cs="Times New Roman"/>
                            <w:sz w:val="24"/>
                            <w:szCs w:val="24"/>
                          </w:rPr>
                        </w:pPr>
                        <w:r w:rsidRPr="00880326">
                          <w:rPr>
                            <w:rFonts w:ascii="Times New Roman" w:eastAsia="Times New Roman" w:hAnsi="Times New Roman" w:cs="Times New Roman"/>
                            <w:sz w:val="24"/>
                            <w:szCs w:val="24"/>
                          </w:rPr>
                          <w:t>No</w:t>
                        </w:r>
                      </w:p>
                    </w:tc>
                  </w:tr>
                  <w:tr w:rsidR="00880326" w:rsidRPr="00880326">
                    <w:trPr>
                      <w:trHeight w:val="225"/>
                    </w:trPr>
                    <w:tc>
                      <w:tcPr>
                        <w:tcW w:w="0" w:type="auto"/>
                        <w:tcMar>
                          <w:top w:w="0" w:type="dxa"/>
                          <w:left w:w="0" w:type="dxa"/>
                          <w:bottom w:w="0" w:type="dxa"/>
                          <w:right w:w="0" w:type="dxa"/>
                        </w:tcMar>
                        <w:vAlign w:val="center"/>
                        <w:hideMark/>
                      </w:tcPr>
                      <w:p w:rsidR="00880326" w:rsidRPr="00880326" w:rsidRDefault="00880326" w:rsidP="00880326">
                        <w:pPr>
                          <w:spacing w:after="0" w:line="240" w:lineRule="auto"/>
                          <w:rPr>
                            <w:rFonts w:ascii="Times New Roman" w:eastAsia="Times New Roman" w:hAnsi="Times New Roman" w:cs="Times New Roman"/>
                            <w:szCs w:val="24"/>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c>
                      <w:tcPr>
                        <w:tcW w:w="0" w:type="auto"/>
                        <w:vAlign w:val="center"/>
                        <w:hideMark/>
                      </w:tcPr>
                      <w:p w:rsidR="00880326" w:rsidRPr="00880326" w:rsidRDefault="00880326" w:rsidP="00880326">
                        <w:pPr>
                          <w:spacing w:after="0" w:line="240" w:lineRule="auto"/>
                          <w:rPr>
                            <w:rFonts w:ascii="Times New Roman" w:eastAsia="Times New Roman" w:hAnsi="Times New Roman" w:cs="Times New Roman"/>
                            <w:sz w:val="20"/>
                            <w:szCs w:val="20"/>
                          </w:rPr>
                        </w:pPr>
                      </w:p>
                    </w:tc>
                  </w:tr>
                </w:tbl>
                <w:p w:rsidR="00880326" w:rsidRPr="00880326" w:rsidRDefault="00880326" w:rsidP="00880326">
                  <w:pPr>
                    <w:spacing w:after="0" w:line="240" w:lineRule="auto"/>
                    <w:rPr>
                      <w:rFonts w:ascii="Times New Roman" w:eastAsia="Times New Roman" w:hAnsi="Times New Roman" w:cs="Times New Roman"/>
                      <w:sz w:val="24"/>
                      <w:szCs w:val="24"/>
                    </w:rPr>
                  </w:pPr>
                </w:p>
              </w:tc>
            </w:tr>
          </w:tbl>
          <w:p w:rsidR="00880326" w:rsidRPr="00880326" w:rsidRDefault="00880326" w:rsidP="00880326">
            <w:pPr>
              <w:spacing w:after="0" w:line="240" w:lineRule="auto"/>
              <w:jc w:val="center"/>
              <w:rPr>
                <w:rFonts w:ascii="Times New Roman" w:eastAsia="Times New Roman" w:hAnsi="Times New Roman" w:cs="Times New Roman"/>
                <w:sz w:val="24"/>
                <w:szCs w:val="24"/>
              </w:rPr>
            </w:pPr>
          </w:p>
        </w:tc>
      </w:tr>
    </w:tbl>
    <w:p w:rsidR="00880326" w:rsidRPr="00880326" w:rsidRDefault="00880326" w:rsidP="00880326">
      <w:pPr>
        <w:pBdr>
          <w:top w:val="single" w:sz="6" w:space="1" w:color="auto"/>
        </w:pBdr>
        <w:spacing w:after="0" w:line="240" w:lineRule="auto"/>
        <w:jc w:val="center"/>
        <w:rPr>
          <w:rFonts w:ascii="Arial" w:eastAsia="Times New Roman" w:hAnsi="Arial" w:cs="Arial"/>
          <w:vanish/>
          <w:sz w:val="16"/>
          <w:szCs w:val="16"/>
        </w:rPr>
      </w:pPr>
      <w:r w:rsidRPr="00880326">
        <w:rPr>
          <w:rFonts w:ascii="Arial" w:eastAsia="Times New Roman" w:hAnsi="Arial" w:cs="Arial"/>
          <w:vanish/>
          <w:sz w:val="16"/>
          <w:szCs w:val="16"/>
        </w:rPr>
        <w:lastRenderedPageBreak/>
        <w:t>Bottom of Form</w:t>
      </w:r>
    </w:p>
    <w:p w:rsidR="006E7881" w:rsidRDefault="006E7881"/>
    <w:sectPr w:rsidR="006E7881" w:rsidSect="006E7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515B1"/>
    <w:multiLevelType w:val="multilevel"/>
    <w:tmpl w:val="E29C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0326"/>
    <w:rsid w:val="006E7881"/>
    <w:rsid w:val="00880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81"/>
  </w:style>
  <w:style w:type="paragraph" w:styleId="Heading3">
    <w:name w:val="heading 3"/>
    <w:basedOn w:val="Normal"/>
    <w:link w:val="Heading3Char"/>
    <w:uiPriority w:val="9"/>
    <w:qFormat/>
    <w:rsid w:val="008803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32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803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0326"/>
    <w:rPr>
      <w:rFonts w:ascii="Arial" w:eastAsia="Times New Roman" w:hAnsi="Arial" w:cs="Arial"/>
      <w:vanish/>
      <w:sz w:val="16"/>
      <w:szCs w:val="16"/>
    </w:rPr>
  </w:style>
  <w:style w:type="character" w:customStyle="1" w:styleId="candidatename">
    <w:name w:val="candidatename"/>
    <w:basedOn w:val="DefaultParagraphFont"/>
    <w:rsid w:val="00880326"/>
  </w:style>
  <w:style w:type="character" w:styleId="Hyperlink">
    <w:name w:val="Hyperlink"/>
    <w:basedOn w:val="DefaultParagraphFont"/>
    <w:uiPriority w:val="99"/>
    <w:semiHidden/>
    <w:unhideWhenUsed/>
    <w:rsid w:val="00880326"/>
    <w:rPr>
      <w:color w:val="0000FF"/>
      <w:u w:val="single"/>
    </w:rPr>
  </w:style>
  <w:style w:type="character" w:customStyle="1" w:styleId="button-text">
    <w:name w:val="button-text"/>
    <w:basedOn w:val="DefaultParagraphFont"/>
    <w:rsid w:val="00880326"/>
  </w:style>
  <w:style w:type="character" w:customStyle="1" w:styleId="headertitle">
    <w:name w:val="headertitle"/>
    <w:basedOn w:val="DefaultParagraphFont"/>
    <w:rsid w:val="00880326"/>
  </w:style>
  <w:style w:type="character" w:customStyle="1" w:styleId="labelcontainer">
    <w:name w:val="labelcontainer"/>
    <w:basedOn w:val="DefaultParagraphFont"/>
    <w:rsid w:val="00880326"/>
  </w:style>
  <w:style w:type="character" w:customStyle="1" w:styleId="bold">
    <w:name w:val="bold"/>
    <w:basedOn w:val="DefaultParagraphFont"/>
    <w:rsid w:val="00880326"/>
  </w:style>
  <w:style w:type="character" w:customStyle="1" w:styleId="boldtext">
    <w:name w:val="boldtext"/>
    <w:basedOn w:val="DefaultParagraphFont"/>
    <w:rsid w:val="00880326"/>
  </w:style>
  <w:style w:type="paragraph" w:styleId="z-BottomofForm">
    <w:name w:val="HTML Bottom of Form"/>
    <w:basedOn w:val="Normal"/>
    <w:next w:val="Normal"/>
    <w:link w:val="z-BottomofFormChar"/>
    <w:hidden/>
    <w:uiPriority w:val="99"/>
    <w:semiHidden/>
    <w:unhideWhenUsed/>
    <w:rsid w:val="008803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032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49376308">
      <w:bodyDiv w:val="1"/>
      <w:marLeft w:val="0"/>
      <w:marRight w:val="0"/>
      <w:marTop w:val="0"/>
      <w:marBottom w:val="0"/>
      <w:divBdr>
        <w:top w:val="none" w:sz="0" w:space="0" w:color="auto"/>
        <w:left w:val="none" w:sz="0" w:space="0" w:color="auto"/>
        <w:bottom w:val="none" w:sz="0" w:space="0" w:color="auto"/>
        <w:right w:val="none" w:sz="0" w:space="0" w:color="auto"/>
      </w:divBdr>
      <w:divsChild>
        <w:div w:id="789053525">
          <w:marLeft w:val="0"/>
          <w:marRight w:val="0"/>
          <w:marTop w:val="0"/>
          <w:marBottom w:val="0"/>
          <w:divBdr>
            <w:top w:val="none" w:sz="0" w:space="0" w:color="auto"/>
            <w:left w:val="none" w:sz="0" w:space="0" w:color="auto"/>
            <w:bottom w:val="none" w:sz="0" w:space="0" w:color="auto"/>
            <w:right w:val="none" w:sz="0" w:space="0" w:color="auto"/>
          </w:divBdr>
          <w:divsChild>
            <w:div w:id="1817454486">
              <w:marLeft w:val="0"/>
              <w:marRight w:val="0"/>
              <w:marTop w:val="0"/>
              <w:marBottom w:val="0"/>
              <w:divBdr>
                <w:top w:val="none" w:sz="0" w:space="0" w:color="auto"/>
                <w:left w:val="none" w:sz="0" w:space="0" w:color="auto"/>
                <w:bottom w:val="none" w:sz="0" w:space="0" w:color="auto"/>
                <w:right w:val="none" w:sz="0" w:space="0" w:color="auto"/>
              </w:divBdr>
              <w:divsChild>
                <w:div w:id="2058356362">
                  <w:marLeft w:val="0"/>
                  <w:marRight w:val="0"/>
                  <w:marTop w:val="0"/>
                  <w:marBottom w:val="0"/>
                  <w:divBdr>
                    <w:top w:val="none" w:sz="0" w:space="0" w:color="auto"/>
                    <w:left w:val="none" w:sz="0" w:space="0" w:color="auto"/>
                    <w:bottom w:val="none" w:sz="0" w:space="0" w:color="auto"/>
                    <w:right w:val="none" w:sz="0" w:space="0" w:color="auto"/>
                  </w:divBdr>
                  <w:divsChild>
                    <w:div w:id="694037166">
                      <w:marLeft w:val="0"/>
                      <w:marRight w:val="0"/>
                      <w:marTop w:val="0"/>
                      <w:marBottom w:val="0"/>
                      <w:divBdr>
                        <w:top w:val="none" w:sz="0" w:space="0" w:color="auto"/>
                        <w:left w:val="none" w:sz="0" w:space="0" w:color="auto"/>
                        <w:bottom w:val="none" w:sz="0" w:space="0" w:color="auto"/>
                        <w:right w:val="none" w:sz="0" w:space="0" w:color="auto"/>
                      </w:divBdr>
                      <w:divsChild>
                        <w:div w:id="35662393">
                          <w:marLeft w:val="0"/>
                          <w:marRight w:val="0"/>
                          <w:marTop w:val="0"/>
                          <w:marBottom w:val="0"/>
                          <w:divBdr>
                            <w:top w:val="single" w:sz="6" w:space="11" w:color="A5A2A5"/>
                            <w:left w:val="single" w:sz="6" w:space="4" w:color="A5A2A5"/>
                            <w:bottom w:val="none" w:sz="0" w:space="0" w:color="auto"/>
                            <w:right w:val="single" w:sz="6" w:space="4" w:color="A5A2A5"/>
                          </w:divBdr>
                          <w:divsChild>
                            <w:div w:id="814882100">
                              <w:marLeft w:val="0"/>
                              <w:marRight w:val="0"/>
                              <w:marTop w:val="0"/>
                              <w:marBottom w:val="0"/>
                              <w:divBdr>
                                <w:top w:val="none" w:sz="0" w:space="0" w:color="auto"/>
                                <w:left w:val="none" w:sz="0" w:space="0" w:color="auto"/>
                                <w:bottom w:val="none" w:sz="0" w:space="0" w:color="auto"/>
                                <w:right w:val="none" w:sz="0" w:space="0" w:color="auto"/>
                              </w:divBdr>
                              <w:divsChild>
                                <w:div w:id="2030569310">
                                  <w:marLeft w:val="0"/>
                                  <w:marRight w:val="0"/>
                                  <w:marTop w:val="0"/>
                                  <w:marBottom w:val="0"/>
                                  <w:divBdr>
                                    <w:top w:val="none" w:sz="0" w:space="0" w:color="auto"/>
                                    <w:left w:val="none" w:sz="0" w:space="0" w:color="auto"/>
                                    <w:bottom w:val="none" w:sz="0" w:space="0" w:color="auto"/>
                                    <w:right w:val="none" w:sz="0" w:space="0" w:color="auto"/>
                                  </w:divBdr>
                                </w:div>
                              </w:divsChild>
                            </w:div>
                            <w:div w:id="1262492287">
                              <w:marLeft w:val="0"/>
                              <w:marRight w:val="0"/>
                              <w:marTop w:val="0"/>
                              <w:marBottom w:val="300"/>
                              <w:divBdr>
                                <w:top w:val="none" w:sz="0" w:space="0" w:color="auto"/>
                                <w:left w:val="none" w:sz="0" w:space="0" w:color="auto"/>
                                <w:bottom w:val="none" w:sz="0" w:space="0" w:color="auto"/>
                                <w:right w:val="none" w:sz="0" w:space="0" w:color="auto"/>
                              </w:divBdr>
                              <w:divsChild>
                                <w:div w:id="359940473">
                                  <w:marLeft w:val="0"/>
                                  <w:marRight w:val="0"/>
                                  <w:marTop w:val="0"/>
                                  <w:marBottom w:val="0"/>
                                  <w:divBdr>
                                    <w:top w:val="none" w:sz="0" w:space="0" w:color="auto"/>
                                    <w:left w:val="none" w:sz="0" w:space="0" w:color="auto"/>
                                    <w:bottom w:val="none" w:sz="0" w:space="0" w:color="auto"/>
                                    <w:right w:val="none" w:sz="0" w:space="0" w:color="auto"/>
                                  </w:divBdr>
                                  <w:divsChild>
                                    <w:div w:id="1662611720">
                                      <w:marLeft w:val="0"/>
                                      <w:marRight w:val="0"/>
                                      <w:marTop w:val="0"/>
                                      <w:marBottom w:val="0"/>
                                      <w:divBdr>
                                        <w:top w:val="none" w:sz="0" w:space="0" w:color="auto"/>
                                        <w:left w:val="none" w:sz="0" w:space="0" w:color="auto"/>
                                        <w:bottom w:val="none" w:sz="0" w:space="0" w:color="auto"/>
                                        <w:right w:val="none" w:sz="0" w:space="0" w:color="auto"/>
                                      </w:divBdr>
                                    </w:div>
                                    <w:div w:id="1121069249">
                                      <w:marLeft w:val="0"/>
                                      <w:marRight w:val="0"/>
                                      <w:marTop w:val="0"/>
                                      <w:marBottom w:val="0"/>
                                      <w:divBdr>
                                        <w:top w:val="none" w:sz="0" w:space="0" w:color="auto"/>
                                        <w:left w:val="none" w:sz="0" w:space="0" w:color="auto"/>
                                        <w:bottom w:val="none" w:sz="0" w:space="0" w:color="auto"/>
                                        <w:right w:val="none" w:sz="0" w:space="0" w:color="auto"/>
                                      </w:divBdr>
                                      <w:divsChild>
                                        <w:div w:id="693655422">
                                          <w:marLeft w:val="0"/>
                                          <w:marRight w:val="0"/>
                                          <w:marTop w:val="0"/>
                                          <w:marBottom w:val="0"/>
                                          <w:divBdr>
                                            <w:top w:val="none" w:sz="0" w:space="0" w:color="auto"/>
                                            <w:left w:val="none" w:sz="0" w:space="0" w:color="auto"/>
                                            <w:bottom w:val="none" w:sz="0" w:space="0" w:color="auto"/>
                                            <w:right w:val="none" w:sz="0" w:space="0" w:color="auto"/>
                                          </w:divBdr>
                                          <w:divsChild>
                                            <w:div w:id="1619604254">
                                              <w:marLeft w:val="0"/>
                                              <w:marRight w:val="0"/>
                                              <w:marTop w:val="0"/>
                                              <w:marBottom w:val="0"/>
                                              <w:divBdr>
                                                <w:top w:val="none" w:sz="0" w:space="0" w:color="auto"/>
                                                <w:left w:val="none" w:sz="0" w:space="0" w:color="auto"/>
                                                <w:bottom w:val="none" w:sz="0" w:space="0" w:color="auto"/>
                                                <w:right w:val="none" w:sz="0" w:space="0" w:color="auto"/>
                                              </w:divBdr>
                                            </w:div>
                                          </w:divsChild>
                                        </w:div>
                                        <w:div w:id="1188716799">
                                          <w:marLeft w:val="0"/>
                                          <w:marRight w:val="0"/>
                                          <w:marTop w:val="0"/>
                                          <w:marBottom w:val="0"/>
                                          <w:divBdr>
                                            <w:top w:val="none" w:sz="0" w:space="0" w:color="auto"/>
                                            <w:left w:val="none" w:sz="0" w:space="0" w:color="auto"/>
                                            <w:bottom w:val="none" w:sz="0" w:space="0" w:color="auto"/>
                                            <w:right w:val="none" w:sz="0" w:space="0" w:color="auto"/>
                                          </w:divBdr>
                                          <w:divsChild>
                                            <w:div w:id="591472950">
                                              <w:marLeft w:val="0"/>
                                              <w:marRight w:val="0"/>
                                              <w:marTop w:val="0"/>
                                              <w:marBottom w:val="0"/>
                                              <w:divBdr>
                                                <w:top w:val="none" w:sz="0" w:space="0" w:color="auto"/>
                                                <w:left w:val="none" w:sz="0" w:space="0" w:color="auto"/>
                                                <w:bottom w:val="none" w:sz="0" w:space="0" w:color="auto"/>
                                                <w:right w:val="none" w:sz="0" w:space="0" w:color="auto"/>
                                              </w:divBdr>
                                            </w:div>
                                            <w:div w:id="124322361">
                                              <w:marLeft w:val="0"/>
                                              <w:marRight w:val="0"/>
                                              <w:marTop w:val="0"/>
                                              <w:marBottom w:val="0"/>
                                              <w:divBdr>
                                                <w:top w:val="none" w:sz="0" w:space="0" w:color="auto"/>
                                                <w:left w:val="none" w:sz="0" w:space="0" w:color="auto"/>
                                                <w:bottom w:val="none" w:sz="0" w:space="0" w:color="auto"/>
                                                <w:right w:val="none" w:sz="0" w:space="0" w:color="auto"/>
                                              </w:divBdr>
                                            </w:div>
                                            <w:div w:id="15353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3013">
                                  <w:marLeft w:val="225"/>
                                  <w:marRight w:val="0"/>
                                  <w:marTop w:val="0"/>
                                  <w:marBottom w:val="0"/>
                                  <w:divBdr>
                                    <w:top w:val="none" w:sz="0" w:space="0" w:color="auto"/>
                                    <w:left w:val="none" w:sz="0" w:space="0" w:color="auto"/>
                                    <w:bottom w:val="none" w:sz="0" w:space="0" w:color="auto"/>
                                    <w:right w:val="none" w:sz="0" w:space="0" w:color="auto"/>
                                  </w:divBdr>
                                  <w:divsChild>
                                    <w:div w:id="2077044045">
                                      <w:marLeft w:val="0"/>
                                      <w:marRight w:val="0"/>
                                      <w:marTop w:val="0"/>
                                      <w:marBottom w:val="150"/>
                                      <w:divBdr>
                                        <w:top w:val="none" w:sz="0" w:space="0" w:color="auto"/>
                                        <w:left w:val="none" w:sz="0" w:space="0" w:color="auto"/>
                                        <w:bottom w:val="none" w:sz="0" w:space="0" w:color="auto"/>
                                        <w:right w:val="none" w:sz="0" w:space="0" w:color="auto"/>
                                      </w:divBdr>
                                      <w:divsChild>
                                        <w:div w:id="523902811">
                                          <w:marLeft w:val="0"/>
                                          <w:marRight w:val="0"/>
                                          <w:marTop w:val="0"/>
                                          <w:marBottom w:val="0"/>
                                          <w:divBdr>
                                            <w:top w:val="none" w:sz="0" w:space="0" w:color="auto"/>
                                            <w:left w:val="none" w:sz="0" w:space="0" w:color="auto"/>
                                            <w:bottom w:val="none" w:sz="0" w:space="0" w:color="auto"/>
                                            <w:right w:val="none" w:sz="0" w:space="0" w:color="auto"/>
                                          </w:divBdr>
                                          <w:divsChild>
                                            <w:div w:id="396561486">
                                              <w:marLeft w:val="0"/>
                                              <w:marRight w:val="0"/>
                                              <w:marTop w:val="0"/>
                                              <w:marBottom w:val="0"/>
                                              <w:divBdr>
                                                <w:top w:val="none" w:sz="0" w:space="0" w:color="auto"/>
                                                <w:left w:val="none" w:sz="0" w:space="0" w:color="auto"/>
                                                <w:bottom w:val="none" w:sz="0" w:space="0" w:color="auto"/>
                                                <w:right w:val="none" w:sz="0" w:space="0" w:color="auto"/>
                                              </w:divBdr>
                                              <w:divsChild>
                                                <w:div w:id="1460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2687">
                          <w:marLeft w:val="0"/>
                          <w:marRight w:val="0"/>
                          <w:marTop w:val="0"/>
                          <w:marBottom w:val="0"/>
                          <w:divBdr>
                            <w:top w:val="none" w:sz="0" w:space="0" w:color="auto"/>
                            <w:left w:val="single" w:sz="6" w:space="0" w:color="A5A2A5"/>
                            <w:bottom w:val="single" w:sz="6" w:space="8" w:color="A5A2A5"/>
                            <w:right w:val="single" w:sz="6" w:space="0" w:color="A5A2A5"/>
                          </w:divBdr>
                          <w:divsChild>
                            <w:div w:id="373895978">
                              <w:marLeft w:val="0"/>
                              <w:marRight w:val="0"/>
                              <w:marTop w:val="0"/>
                              <w:marBottom w:val="0"/>
                              <w:divBdr>
                                <w:top w:val="none" w:sz="0" w:space="0" w:color="auto"/>
                                <w:left w:val="none" w:sz="0" w:space="0" w:color="auto"/>
                                <w:bottom w:val="none" w:sz="0" w:space="0" w:color="auto"/>
                                <w:right w:val="none" w:sz="0" w:space="0" w:color="auto"/>
                              </w:divBdr>
                              <w:divsChild>
                                <w:div w:id="1722047667">
                                  <w:marLeft w:val="0"/>
                                  <w:marRight w:val="0"/>
                                  <w:marTop w:val="0"/>
                                  <w:marBottom w:val="0"/>
                                  <w:divBdr>
                                    <w:top w:val="none" w:sz="0" w:space="0" w:color="auto"/>
                                    <w:left w:val="none" w:sz="0" w:space="0" w:color="auto"/>
                                    <w:bottom w:val="none" w:sz="0" w:space="0" w:color="auto"/>
                                    <w:right w:val="none" w:sz="0" w:space="0" w:color="auto"/>
                                  </w:divBdr>
                                </w:div>
                                <w:div w:id="1671833474">
                                  <w:marLeft w:val="0"/>
                                  <w:marRight w:val="0"/>
                                  <w:marTop w:val="0"/>
                                  <w:marBottom w:val="0"/>
                                  <w:divBdr>
                                    <w:top w:val="none" w:sz="0" w:space="0" w:color="auto"/>
                                    <w:left w:val="none" w:sz="0" w:space="0" w:color="auto"/>
                                    <w:bottom w:val="none" w:sz="0" w:space="0" w:color="auto"/>
                                    <w:right w:val="none" w:sz="0" w:space="0" w:color="auto"/>
                                  </w:divBdr>
                                </w:div>
                                <w:div w:id="1277250265">
                                  <w:marLeft w:val="0"/>
                                  <w:marRight w:val="0"/>
                                  <w:marTop w:val="0"/>
                                  <w:marBottom w:val="0"/>
                                  <w:divBdr>
                                    <w:top w:val="none" w:sz="0" w:space="0" w:color="auto"/>
                                    <w:left w:val="none" w:sz="0" w:space="0" w:color="auto"/>
                                    <w:bottom w:val="none" w:sz="0" w:space="0" w:color="auto"/>
                                    <w:right w:val="none" w:sz="0" w:space="0" w:color="auto"/>
                                  </w:divBdr>
                                </w:div>
                                <w:div w:id="2035380773">
                                  <w:marLeft w:val="0"/>
                                  <w:marRight w:val="0"/>
                                  <w:marTop w:val="0"/>
                                  <w:marBottom w:val="0"/>
                                  <w:divBdr>
                                    <w:top w:val="none" w:sz="0" w:space="0" w:color="auto"/>
                                    <w:left w:val="none" w:sz="0" w:space="0" w:color="auto"/>
                                    <w:bottom w:val="none" w:sz="0" w:space="0" w:color="auto"/>
                                    <w:right w:val="none" w:sz="0" w:space="0" w:color="auto"/>
                                  </w:divBdr>
                                </w:div>
                              </w:divsChild>
                            </w:div>
                            <w:div w:id="968049876">
                              <w:marLeft w:val="0"/>
                              <w:marRight w:val="0"/>
                              <w:marTop w:val="0"/>
                              <w:marBottom w:val="0"/>
                              <w:divBdr>
                                <w:top w:val="none" w:sz="0" w:space="0" w:color="auto"/>
                                <w:left w:val="none" w:sz="0" w:space="0" w:color="auto"/>
                                <w:bottom w:val="none" w:sz="0" w:space="0" w:color="auto"/>
                                <w:right w:val="none" w:sz="0" w:space="0" w:color="auto"/>
                              </w:divBdr>
                              <w:divsChild>
                                <w:div w:id="1283999957">
                                  <w:marLeft w:val="0"/>
                                  <w:marRight w:val="0"/>
                                  <w:marTop w:val="0"/>
                                  <w:marBottom w:val="0"/>
                                  <w:divBdr>
                                    <w:top w:val="none" w:sz="0" w:space="0" w:color="auto"/>
                                    <w:left w:val="none" w:sz="0" w:space="0" w:color="auto"/>
                                    <w:bottom w:val="none" w:sz="0" w:space="0" w:color="auto"/>
                                    <w:right w:val="none" w:sz="0" w:space="0" w:color="auto"/>
                                  </w:divBdr>
                                  <w:divsChild>
                                    <w:div w:id="982349020">
                                      <w:marLeft w:val="0"/>
                                      <w:marRight w:val="0"/>
                                      <w:marTop w:val="0"/>
                                      <w:marBottom w:val="0"/>
                                      <w:divBdr>
                                        <w:top w:val="none" w:sz="0" w:space="0" w:color="auto"/>
                                        <w:left w:val="none" w:sz="0" w:space="0" w:color="auto"/>
                                        <w:bottom w:val="none" w:sz="0" w:space="0" w:color="auto"/>
                                        <w:right w:val="none" w:sz="0" w:space="0" w:color="auto"/>
                                      </w:divBdr>
                                      <w:divsChild>
                                        <w:div w:id="181282158">
                                          <w:marLeft w:val="225"/>
                                          <w:marRight w:val="0"/>
                                          <w:marTop w:val="0"/>
                                          <w:marBottom w:val="0"/>
                                          <w:divBdr>
                                            <w:top w:val="none" w:sz="0" w:space="0" w:color="auto"/>
                                            <w:left w:val="none" w:sz="0" w:space="0" w:color="auto"/>
                                            <w:bottom w:val="none" w:sz="0" w:space="0" w:color="auto"/>
                                            <w:right w:val="none" w:sz="0" w:space="0" w:color="auto"/>
                                          </w:divBdr>
                                          <w:divsChild>
                                            <w:div w:id="1730952705">
                                              <w:marLeft w:val="0"/>
                                              <w:marRight w:val="0"/>
                                              <w:marTop w:val="0"/>
                                              <w:marBottom w:val="0"/>
                                              <w:divBdr>
                                                <w:top w:val="none" w:sz="0" w:space="0" w:color="auto"/>
                                                <w:left w:val="none" w:sz="0" w:space="0" w:color="auto"/>
                                                <w:bottom w:val="none" w:sz="0" w:space="0" w:color="auto"/>
                                                <w:right w:val="none" w:sz="0" w:space="0" w:color="auto"/>
                                              </w:divBdr>
                                              <w:divsChild>
                                                <w:div w:id="1892230616">
                                                  <w:marLeft w:val="0"/>
                                                  <w:marRight w:val="0"/>
                                                  <w:marTop w:val="0"/>
                                                  <w:marBottom w:val="0"/>
                                                  <w:divBdr>
                                                    <w:top w:val="none" w:sz="0" w:space="0" w:color="auto"/>
                                                    <w:left w:val="none" w:sz="0" w:space="0" w:color="auto"/>
                                                    <w:bottom w:val="none" w:sz="0" w:space="0" w:color="auto"/>
                                                    <w:right w:val="none" w:sz="0" w:space="0" w:color="auto"/>
                                                  </w:divBdr>
                                                </w:div>
                                              </w:divsChild>
                                            </w:div>
                                            <w:div w:id="1264073359">
                                              <w:marLeft w:val="0"/>
                                              <w:marRight w:val="0"/>
                                              <w:marTop w:val="0"/>
                                              <w:marBottom w:val="0"/>
                                              <w:divBdr>
                                                <w:top w:val="none" w:sz="0" w:space="0" w:color="auto"/>
                                                <w:left w:val="none" w:sz="0" w:space="0" w:color="auto"/>
                                                <w:bottom w:val="none" w:sz="0" w:space="0" w:color="auto"/>
                                                <w:right w:val="none" w:sz="0" w:space="0" w:color="auto"/>
                                              </w:divBdr>
                                            </w:div>
                                          </w:divsChild>
                                        </w:div>
                                        <w:div w:id="747850315">
                                          <w:marLeft w:val="225"/>
                                          <w:marRight w:val="225"/>
                                          <w:marTop w:val="225"/>
                                          <w:marBottom w:val="225"/>
                                          <w:divBdr>
                                            <w:top w:val="none" w:sz="0" w:space="0" w:color="auto"/>
                                            <w:left w:val="none" w:sz="0" w:space="0" w:color="auto"/>
                                            <w:bottom w:val="single" w:sz="6" w:space="0" w:color="CDCDCD"/>
                                            <w:right w:val="single" w:sz="6" w:space="0" w:color="CDCDCD"/>
                                          </w:divBdr>
                                          <w:divsChild>
                                            <w:div w:id="1001391090">
                                              <w:marLeft w:val="0"/>
                                              <w:marRight w:val="0"/>
                                              <w:marTop w:val="0"/>
                                              <w:marBottom w:val="0"/>
                                              <w:divBdr>
                                                <w:top w:val="none" w:sz="0" w:space="0" w:color="auto"/>
                                                <w:left w:val="none" w:sz="0" w:space="0" w:color="auto"/>
                                                <w:bottom w:val="none" w:sz="0" w:space="0" w:color="auto"/>
                                                <w:right w:val="none" w:sz="0" w:space="0" w:color="auto"/>
                                              </w:divBdr>
                                              <w:divsChild>
                                                <w:div w:id="1902279206">
                                                  <w:marLeft w:val="0"/>
                                                  <w:marRight w:val="0"/>
                                                  <w:marTop w:val="0"/>
                                                  <w:marBottom w:val="0"/>
                                                  <w:divBdr>
                                                    <w:top w:val="none" w:sz="0" w:space="0" w:color="auto"/>
                                                    <w:left w:val="none" w:sz="0" w:space="0" w:color="auto"/>
                                                    <w:bottom w:val="none" w:sz="0" w:space="0" w:color="auto"/>
                                                    <w:right w:val="none" w:sz="0" w:space="0" w:color="auto"/>
                                                  </w:divBdr>
                                                </w:div>
                                              </w:divsChild>
                                            </w:div>
                                            <w:div w:id="1375814562">
                                              <w:marLeft w:val="0"/>
                                              <w:marRight w:val="0"/>
                                              <w:marTop w:val="0"/>
                                              <w:marBottom w:val="0"/>
                                              <w:divBdr>
                                                <w:top w:val="none" w:sz="0" w:space="0" w:color="auto"/>
                                                <w:left w:val="none" w:sz="0" w:space="0" w:color="auto"/>
                                                <w:bottom w:val="none" w:sz="0" w:space="0" w:color="auto"/>
                                                <w:right w:val="none" w:sz="0" w:space="0" w:color="auto"/>
                                              </w:divBdr>
                                              <w:divsChild>
                                                <w:div w:id="15761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13"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18"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3" Type="http://schemas.openxmlformats.org/officeDocument/2006/relationships/settings" Target="settings.xml"/><Relationship Id="rId7"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12"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17"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2" Type="http://schemas.openxmlformats.org/officeDocument/2006/relationships/styles" Target="styles.xml"/><Relationship Id="rId16"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11"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5" Type="http://schemas.openxmlformats.org/officeDocument/2006/relationships/hyperlink" Target="mailto:r2bias25@yahoo.com" TargetMode="External"/><Relationship Id="rId15"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10"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 Id="rId14" Type="http://schemas.openxmlformats.org/officeDocument/2006/relationships/hyperlink" Target="https://hiring.monster.com/jcm/singleResumeView.aspx?rd=%7B%22CandidateName%22%3A%22Richard%20Ryan%26nbsp%3BBIas%22%2C%22ResumeValue%22%3A%22jjxhnu588zwskbzd%22%2C%22Relevance%22%3A0.25%2C%22IsBlocked%22%3Afalse%2C%22RecentJobTitle%22%3A%22Nurse%20Care%20Manager%2FCase%20Manager%22%2C%22RecentCompanyName%22%3A%22SynerMed%22%2C%22ESC_Disability%22%3Afalse%2C%22ShowVeteranIcon%22%3Afalse%2C%22ShowHandicappedIcon%22%3Afalse%7D&amp;ps=&amp;type=CRS&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12482</Characters>
  <Application>Microsoft Office Word</Application>
  <DocSecurity>0</DocSecurity>
  <Lines>104</Lines>
  <Paragraphs>29</Paragraphs>
  <ScaleCrop>false</ScaleCrop>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2017-12-07T22:36:00Z</dcterms:created>
  <dcterms:modified xsi:type="dcterms:W3CDTF">2017-12-07T22:36:00Z</dcterms:modified>
</cp:coreProperties>
</file>